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93EA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ПРЕДСТАВИТЕЛЬНОЕ СОБРАНИЕ</w:t>
      </w:r>
    </w:p>
    <w:p w14:paraId="619181CD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ПОНЫРОВСКОГО РАЙОНА КУРСКОЙ ОБЛАСТИ</w:t>
      </w:r>
    </w:p>
    <w:p w14:paraId="262D70D0" w14:textId="77777777" w:rsidR="0032221E" w:rsidRDefault="00923EBD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ЧЕТВЕРТО</w:t>
      </w:r>
      <w:r w:rsidR="0032221E">
        <w:rPr>
          <w:b/>
          <w:sz w:val="28"/>
          <w:szCs w:val="28"/>
          <w:lang w:val="ru-RU"/>
        </w:rPr>
        <w:t>ГО СОЗЫВА</w:t>
      </w:r>
    </w:p>
    <w:p w14:paraId="384D9F26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</w:p>
    <w:p w14:paraId="14DF4881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 Е Ш Е Н И Е </w:t>
      </w:r>
    </w:p>
    <w:p w14:paraId="54ED2C38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</w:p>
    <w:p w14:paraId="29C63264" w14:textId="77777777" w:rsidR="0032221E" w:rsidRDefault="0032221E" w:rsidP="0032221E">
      <w:pPr>
        <w:ind w:right="305"/>
        <w:rPr>
          <w:b/>
          <w:sz w:val="28"/>
          <w:szCs w:val="28"/>
          <w:lang w:val="ru-RU"/>
        </w:rPr>
      </w:pPr>
    </w:p>
    <w:p w14:paraId="3546A147" w14:textId="77777777" w:rsidR="00B3325B" w:rsidRDefault="0032216E" w:rsidP="0032221E">
      <w:pPr>
        <w:ind w:right="30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B3325B">
        <w:rPr>
          <w:bCs/>
          <w:sz w:val="28"/>
          <w:szCs w:val="28"/>
          <w:lang w:val="ru-RU"/>
        </w:rPr>
        <w:t>08 декабря 2022 г</w:t>
      </w:r>
      <w:r w:rsidR="0032221E" w:rsidRPr="0057732C">
        <w:rPr>
          <w:bCs/>
          <w:sz w:val="28"/>
          <w:szCs w:val="28"/>
          <w:lang w:val="ru-RU"/>
        </w:rPr>
        <w:t>ода</w:t>
      </w:r>
      <w:r>
        <w:rPr>
          <w:bCs/>
          <w:sz w:val="28"/>
          <w:szCs w:val="28"/>
          <w:lang w:val="ru-RU"/>
        </w:rPr>
        <w:t xml:space="preserve"> </w:t>
      </w:r>
      <w:r w:rsidR="0032221E" w:rsidRPr="0057732C">
        <w:rPr>
          <w:bCs/>
          <w:sz w:val="28"/>
          <w:szCs w:val="28"/>
          <w:lang w:val="ru-RU"/>
        </w:rPr>
        <w:t xml:space="preserve">№ </w:t>
      </w:r>
      <w:r w:rsidR="00B3325B">
        <w:rPr>
          <w:bCs/>
          <w:sz w:val="28"/>
          <w:szCs w:val="28"/>
          <w:lang w:val="ru-RU"/>
        </w:rPr>
        <w:t>212</w:t>
      </w:r>
    </w:p>
    <w:p w14:paraId="02E2EA27" w14:textId="51D3613F" w:rsidR="0032221E" w:rsidRPr="0057732C" w:rsidRDefault="0032221E" w:rsidP="0032221E">
      <w:pPr>
        <w:ind w:right="305"/>
        <w:rPr>
          <w:bCs/>
          <w:sz w:val="28"/>
          <w:szCs w:val="28"/>
          <w:lang w:val="ru-RU"/>
        </w:rPr>
      </w:pPr>
      <w:r w:rsidRPr="0057732C">
        <w:rPr>
          <w:bCs/>
          <w:sz w:val="28"/>
          <w:szCs w:val="28"/>
          <w:lang w:val="ru-RU"/>
        </w:rPr>
        <w:t>п. Поныри</w:t>
      </w:r>
    </w:p>
    <w:p w14:paraId="563D816E" w14:textId="77777777" w:rsidR="0032221E" w:rsidRDefault="0032221E" w:rsidP="0032221E">
      <w:pPr>
        <w:tabs>
          <w:tab w:val="left" w:pos="5529"/>
        </w:tabs>
        <w:ind w:right="4252"/>
        <w:jc w:val="both"/>
        <w:rPr>
          <w:bCs/>
          <w:sz w:val="16"/>
          <w:szCs w:val="16"/>
          <w:lang w:val="ru-RU"/>
        </w:rPr>
      </w:pPr>
    </w:p>
    <w:p w14:paraId="109B39B3" w14:textId="77777777" w:rsidR="003218F6" w:rsidRPr="0057732C" w:rsidRDefault="003218F6" w:rsidP="0032221E">
      <w:pPr>
        <w:tabs>
          <w:tab w:val="left" w:pos="5529"/>
        </w:tabs>
        <w:ind w:right="4252"/>
        <w:jc w:val="both"/>
        <w:rPr>
          <w:bCs/>
          <w:sz w:val="16"/>
          <w:szCs w:val="16"/>
          <w:lang w:val="ru-RU"/>
        </w:rPr>
      </w:pPr>
    </w:p>
    <w:p w14:paraId="2E013F40" w14:textId="77777777" w:rsidR="003218F6" w:rsidRPr="003218F6" w:rsidRDefault="003218F6" w:rsidP="003218F6">
      <w:pPr>
        <w:rPr>
          <w:sz w:val="28"/>
          <w:szCs w:val="28"/>
          <w:lang w:val="ru-RU"/>
        </w:rPr>
      </w:pPr>
      <w:r w:rsidRPr="003218F6">
        <w:rPr>
          <w:sz w:val="28"/>
          <w:szCs w:val="28"/>
          <w:lang w:val="ru-RU"/>
        </w:rPr>
        <w:t xml:space="preserve">О принятии в муниципальную собственность </w:t>
      </w:r>
    </w:p>
    <w:p w14:paraId="00E44F13" w14:textId="77777777" w:rsidR="003218F6" w:rsidRPr="003218F6" w:rsidRDefault="003218F6" w:rsidP="003218F6">
      <w:pPr>
        <w:rPr>
          <w:sz w:val="28"/>
          <w:szCs w:val="28"/>
          <w:lang w:val="ru-RU"/>
        </w:rPr>
      </w:pPr>
      <w:r w:rsidRPr="003218F6">
        <w:rPr>
          <w:sz w:val="28"/>
          <w:szCs w:val="28"/>
          <w:lang w:val="ru-RU"/>
        </w:rPr>
        <w:t xml:space="preserve">Поныровского района Курской области </w:t>
      </w:r>
    </w:p>
    <w:p w14:paraId="51BA30B1" w14:textId="77777777" w:rsidR="003218F6" w:rsidRPr="003218F6" w:rsidRDefault="003218F6" w:rsidP="003218F6">
      <w:pPr>
        <w:rPr>
          <w:sz w:val="28"/>
          <w:szCs w:val="28"/>
          <w:lang w:val="ru-RU"/>
        </w:rPr>
      </w:pPr>
      <w:r w:rsidRPr="003218F6">
        <w:rPr>
          <w:sz w:val="28"/>
          <w:szCs w:val="28"/>
          <w:lang w:val="ru-RU"/>
        </w:rPr>
        <w:t xml:space="preserve">имущества, являющегося государственной </w:t>
      </w:r>
    </w:p>
    <w:p w14:paraId="6EEAD742" w14:textId="77777777" w:rsidR="003218F6" w:rsidRPr="003218F6" w:rsidRDefault="003218F6" w:rsidP="003218F6">
      <w:pPr>
        <w:rPr>
          <w:sz w:val="28"/>
          <w:szCs w:val="28"/>
          <w:lang w:val="ru-RU"/>
        </w:rPr>
      </w:pPr>
      <w:r w:rsidRPr="003218F6">
        <w:rPr>
          <w:sz w:val="28"/>
          <w:szCs w:val="28"/>
          <w:lang w:val="ru-RU"/>
        </w:rPr>
        <w:t xml:space="preserve">собственностью Курской области </w:t>
      </w:r>
    </w:p>
    <w:p w14:paraId="4250E5EE" w14:textId="77777777" w:rsidR="0032221E" w:rsidRPr="0057732C" w:rsidRDefault="0032221E" w:rsidP="0032221E">
      <w:pPr>
        <w:rPr>
          <w:bCs/>
          <w:sz w:val="28"/>
          <w:szCs w:val="28"/>
          <w:lang w:val="ru-RU"/>
        </w:rPr>
      </w:pPr>
    </w:p>
    <w:p w14:paraId="3491A51E" w14:textId="1B96985B" w:rsidR="0032221E" w:rsidRDefault="0032221E" w:rsidP="0032221E">
      <w:pPr>
        <w:jc w:val="both"/>
        <w:rPr>
          <w:sz w:val="28"/>
          <w:szCs w:val="28"/>
          <w:lang w:val="ru-RU"/>
        </w:rPr>
      </w:pPr>
      <w:r w:rsidRPr="00064E04">
        <w:rPr>
          <w:sz w:val="28"/>
          <w:szCs w:val="28"/>
          <w:lang w:val="ru-RU"/>
        </w:rPr>
        <w:tab/>
        <w:t>Руководствуясь Порядком управления и распоряжения муниципальной собственностью Поныровского района Курской области, утвержденным решением Представительного Собрания Поныровского района Курской области от 03.11.2016 № 105</w:t>
      </w:r>
      <w:r w:rsidRPr="00747640">
        <w:rPr>
          <w:sz w:val="28"/>
          <w:szCs w:val="28"/>
          <w:lang w:val="ru-RU"/>
        </w:rPr>
        <w:t xml:space="preserve">, </w:t>
      </w:r>
      <w:r w:rsidR="00B3325B">
        <w:rPr>
          <w:sz w:val="28"/>
          <w:szCs w:val="28"/>
          <w:lang w:val="ru-RU"/>
        </w:rPr>
        <w:t xml:space="preserve">учитывая </w:t>
      </w:r>
      <w:r w:rsidR="00FD59B3" w:rsidRPr="00747640">
        <w:rPr>
          <w:sz w:val="28"/>
          <w:szCs w:val="28"/>
          <w:lang w:val="ru-RU"/>
        </w:rPr>
        <w:t xml:space="preserve">договор </w:t>
      </w:r>
      <w:r w:rsidR="00747640" w:rsidRPr="00747640">
        <w:rPr>
          <w:sz w:val="28"/>
          <w:szCs w:val="28"/>
          <w:lang w:val="ru-RU"/>
        </w:rPr>
        <w:t>хранения</w:t>
      </w:r>
      <w:r w:rsidR="00FD59B3" w:rsidRPr="00747640">
        <w:rPr>
          <w:sz w:val="28"/>
          <w:szCs w:val="28"/>
          <w:lang w:val="ru-RU"/>
        </w:rPr>
        <w:t xml:space="preserve"> от </w:t>
      </w:r>
      <w:r w:rsidR="00747640">
        <w:rPr>
          <w:sz w:val="28"/>
          <w:szCs w:val="28"/>
          <w:lang w:val="ru-RU"/>
        </w:rPr>
        <w:t>08.11.2022</w:t>
      </w:r>
      <w:r w:rsidR="00347E2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Представительное Собрание Поныровского района Курской области</w:t>
      </w:r>
      <w:r w:rsidR="00831596">
        <w:rPr>
          <w:sz w:val="28"/>
          <w:szCs w:val="28"/>
          <w:lang w:val="ru-RU"/>
        </w:rPr>
        <w:t xml:space="preserve"> </w:t>
      </w:r>
      <w:r w:rsidR="00B3325B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Р Е Ш И Л О:</w:t>
      </w:r>
    </w:p>
    <w:p w14:paraId="52783894" w14:textId="77777777" w:rsidR="0032221E" w:rsidRDefault="0032221E" w:rsidP="0032221E">
      <w:pPr>
        <w:jc w:val="both"/>
        <w:rPr>
          <w:sz w:val="28"/>
          <w:szCs w:val="28"/>
          <w:lang w:val="ru-RU"/>
        </w:rPr>
      </w:pPr>
    </w:p>
    <w:p w14:paraId="691F66F2" w14:textId="5B1CCC54" w:rsidR="0032221E" w:rsidRDefault="0032221E" w:rsidP="0032221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Принять в собственность муниципального района «Поныровский район» Курской области из </w:t>
      </w:r>
      <w:bookmarkStart w:id="0" w:name="_Hlk73523250"/>
      <w:r w:rsidR="00E703D2">
        <w:rPr>
          <w:sz w:val="28"/>
          <w:szCs w:val="28"/>
          <w:lang w:val="ru-RU"/>
        </w:rPr>
        <w:t xml:space="preserve">Автономного учреждения Курской области «Управление по организации и проведению спортивных мероприятий» </w:t>
      </w:r>
      <w:r w:rsidR="00EB42AE">
        <w:rPr>
          <w:sz w:val="28"/>
          <w:szCs w:val="28"/>
          <w:lang w:val="ru-RU"/>
        </w:rPr>
        <w:br/>
      </w:r>
      <w:r w:rsidR="00E703D2">
        <w:rPr>
          <w:sz w:val="28"/>
          <w:szCs w:val="28"/>
          <w:lang w:val="ru-RU"/>
        </w:rPr>
        <w:t xml:space="preserve">(АУ КО «УОПСМ») </w:t>
      </w:r>
      <w:bookmarkEnd w:id="0"/>
      <w:r w:rsidR="00365391">
        <w:rPr>
          <w:sz w:val="28"/>
          <w:szCs w:val="28"/>
          <w:lang w:val="ru-RU"/>
        </w:rPr>
        <w:t xml:space="preserve">спортивную площадку </w:t>
      </w:r>
      <w:r w:rsidR="00EA24C1">
        <w:rPr>
          <w:sz w:val="28"/>
          <w:szCs w:val="28"/>
          <w:lang w:val="ru-RU"/>
        </w:rPr>
        <w:t>в соответствии с приложением</w:t>
      </w:r>
      <w:r>
        <w:rPr>
          <w:sz w:val="28"/>
          <w:szCs w:val="28"/>
          <w:lang w:val="ru-RU"/>
        </w:rPr>
        <w:t>.</w:t>
      </w:r>
    </w:p>
    <w:p w14:paraId="74BD424E" w14:textId="77777777" w:rsidR="0032221E" w:rsidRDefault="0032221E" w:rsidP="0032221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Решение вступает в силу со дня его </w:t>
      </w:r>
      <w:r w:rsidR="00FD59B3">
        <w:rPr>
          <w:sz w:val="28"/>
          <w:szCs w:val="28"/>
          <w:lang w:val="ru-RU"/>
        </w:rPr>
        <w:t>принятия</w:t>
      </w:r>
      <w:r>
        <w:rPr>
          <w:sz w:val="28"/>
          <w:szCs w:val="28"/>
          <w:lang w:val="ru-RU"/>
        </w:rPr>
        <w:t>.</w:t>
      </w:r>
    </w:p>
    <w:p w14:paraId="1BA595DC" w14:textId="77777777" w:rsidR="0032221E" w:rsidRDefault="0032221E" w:rsidP="0032221E">
      <w:pPr>
        <w:jc w:val="both"/>
        <w:rPr>
          <w:sz w:val="28"/>
          <w:szCs w:val="28"/>
          <w:lang w:val="ru-RU"/>
        </w:rPr>
      </w:pPr>
    </w:p>
    <w:p w14:paraId="3A72E593" w14:textId="77777777" w:rsidR="008D6DD3" w:rsidRDefault="008D6DD3" w:rsidP="0032221E">
      <w:pPr>
        <w:jc w:val="both"/>
        <w:rPr>
          <w:sz w:val="28"/>
          <w:szCs w:val="28"/>
          <w:lang w:val="ru-RU"/>
        </w:rPr>
      </w:pPr>
    </w:p>
    <w:p w14:paraId="404A4FAF" w14:textId="77777777" w:rsidR="00EB42AE" w:rsidRDefault="008D6DD3" w:rsidP="008D6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Представительного</w:t>
      </w:r>
      <w:r w:rsidR="00EB42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Собрания</w:t>
      </w:r>
    </w:p>
    <w:p w14:paraId="35635239" w14:textId="5D3A2B4A" w:rsidR="008D6DD3" w:rsidRDefault="008D6DD3" w:rsidP="008D6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Поныровского района </w:t>
      </w:r>
      <w:r w:rsidR="00EB42AE">
        <w:rPr>
          <w:sz w:val="28"/>
          <w:szCs w:val="28"/>
          <w:lang w:val="ru-RU"/>
        </w:rPr>
        <w:t xml:space="preserve">Курской области </w:t>
      </w:r>
      <w:r>
        <w:rPr>
          <w:sz w:val="28"/>
          <w:szCs w:val="28"/>
          <w:lang w:val="ru-RU"/>
        </w:rPr>
        <w:t xml:space="preserve">                                                Н.И. </w:t>
      </w:r>
      <w:proofErr w:type="spellStart"/>
      <w:r>
        <w:rPr>
          <w:sz w:val="28"/>
          <w:szCs w:val="28"/>
          <w:lang w:val="ru-RU"/>
        </w:rPr>
        <w:t>Лепина</w:t>
      </w:r>
      <w:proofErr w:type="spellEnd"/>
    </w:p>
    <w:p w14:paraId="3E562DB9" w14:textId="77777777" w:rsidR="0032221E" w:rsidRDefault="0032221E" w:rsidP="0032221E">
      <w:pPr>
        <w:jc w:val="both"/>
        <w:rPr>
          <w:sz w:val="28"/>
          <w:szCs w:val="28"/>
          <w:lang w:val="ru-RU"/>
        </w:rPr>
      </w:pPr>
    </w:p>
    <w:p w14:paraId="0B24E3F5" w14:textId="77777777" w:rsidR="008D6DD3" w:rsidRDefault="008D6DD3" w:rsidP="0032221E">
      <w:pPr>
        <w:jc w:val="both"/>
        <w:rPr>
          <w:sz w:val="28"/>
          <w:szCs w:val="28"/>
          <w:lang w:val="ru-RU"/>
        </w:rPr>
      </w:pPr>
    </w:p>
    <w:p w14:paraId="3B610306" w14:textId="77777777" w:rsidR="00EB42AE" w:rsidRDefault="0032221E" w:rsidP="0032221E">
      <w:pPr>
        <w:tabs>
          <w:tab w:val="left" w:pos="595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Поныровского района</w:t>
      </w:r>
    </w:p>
    <w:p w14:paraId="2149E800" w14:textId="6A2849B1" w:rsidR="0032221E" w:rsidRDefault="00EB42AE" w:rsidP="0032221E">
      <w:pPr>
        <w:tabs>
          <w:tab w:val="left" w:pos="595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Курской области </w:t>
      </w:r>
      <w:r w:rsidR="0032221E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</w:t>
      </w:r>
      <w:r w:rsidR="0032221E">
        <w:rPr>
          <w:sz w:val="28"/>
          <w:szCs w:val="28"/>
          <w:lang w:val="ru-RU"/>
        </w:rPr>
        <w:t xml:space="preserve">                    В.С. Торубаров</w:t>
      </w:r>
    </w:p>
    <w:p w14:paraId="2B56121B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200161F0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7016FCA4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3CE71238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07B2C4E4" w14:textId="5B9D7C53" w:rsidR="0032221E" w:rsidRDefault="005E48A4" w:rsidP="0032221E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«____»</w:t>
      </w:r>
      <w:r w:rsidR="0032216E">
        <w:rPr>
          <w:iCs/>
          <w:sz w:val="28"/>
          <w:szCs w:val="28"/>
          <w:lang w:val="ru-RU"/>
        </w:rPr>
        <w:t xml:space="preserve"> </w:t>
      </w:r>
      <w:r w:rsidR="00B3325B">
        <w:rPr>
          <w:iCs/>
          <w:sz w:val="28"/>
          <w:szCs w:val="28"/>
          <w:lang w:val="ru-RU"/>
        </w:rPr>
        <w:t xml:space="preserve">декабря </w:t>
      </w:r>
      <w:r w:rsidR="0032221E">
        <w:rPr>
          <w:iCs/>
          <w:sz w:val="28"/>
          <w:szCs w:val="28"/>
          <w:lang w:val="ru-RU"/>
        </w:rPr>
        <w:t>20</w:t>
      </w:r>
      <w:r w:rsidR="00923EBD">
        <w:rPr>
          <w:iCs/>
          <w:sz w:val="28"/>
          <w:szCs w:val="28"/>
          <w:lang w:val="ru-RU"/>
        </w:rPr>
        <w:t>2</w:t>
      </w:r>
      <w:r w:rsidR="0032216E">
        <w:rPr>
          <w:iCs/>
          <w:sz w:val="28"/>
          <w:szCs w:val="28"/>
          <w:lang w:val="ru-RU"/>
        </w:rPr>
        <w:t>2</w:t>
      </w:r>
      <w:r w:rsidR="0032221E">
        <w:rPr>
          <w:iCs/>
          <w:sz w:val="28"/>
          <w:szCs w:val="28"/>
          <w:lang w:val="ru-RU"/>
        </w:rPr>
        <w:t xml:space="preserve"> года</w:t>
      </w:r>
    </w:p>
    <w:p w14:paraId="70380A6F" w14:textId="77777777" w:rsidR="00FD59B3" w:rsidRDefault="00FD59B3" w:rsidP="0032221E">
      <w:pPr>
        <w:jc w:val="both"/>
        <w:rPr>
          <w:iCs/>
          <w:sz w:val="28"/>
          <w:szCs w:val="28"/>
          <w:lang w:val="ru-RU"/>
        </w:rPr>
      </w:pPr>
    </w:p>
    <w:p w14:paraId="30F53997" w14:textId="77777777" w:rsidR="0057732C" w:rsidRDefault="0057732C" w:rsidP="0032221E">
      <w:pPr>
        <w:jc w:val="both"/>
        <w:rPr>
          <w:iCs/>
          <w:sz w:val="28"/>
          <w:szCs w:val="28"/>
          <w:lang w:val="ru-RU"/>
        </w:rPr>
      </w:pPr>
    </w:p>
    <w:p w14:paraId="4AAF13AC" w14:textId="77777777" w:rsidR="0057732C" w:rsidRDefault="0057732C" w:rsidP="0032221E">
      <w:pPr>
        <w:jc w:val="both"/>
        <w:rPr>
          <w:iCs/>
          <w:sz w:val="28"/>
          <w:szCs w:val="28"/>
          <w:lang w:val="ru-RU"/>
        </w:rPr>
      </w:pPr>
    </w:p>
    <w:p w14:paraId="399281B4" w14:textId="77777777" w:rsidR="0057732C" w:rsidRDefault="0057732C" w:rsidP="0032221E">
      <w:pPr>
        <w:jc w:val="both"/>
        <w:rPr>
          <w:iCs/>
          <w:sz w:val="28"/>
          <w:szCs w:val="28"/>
          <w:lang w:val="ru-RU"/>
        </w:rPr>
      </w:pPr>
    </w:p>
    <w:p w14:paraId="4486B686" w14:textId="77777777" w:rsidR="001778A3" w:rsidRDefault="001778A3" w:rsidP="0032221E">
      <w:pPr>
        <w:jc w:val="right"/>
        <w:rPr>
          <w:sz w:val="28"/>
          <w:szCs w:val="28"/>
          <w:lang w:val="ru-RU"/>
        </w:rPr>
        <w:sectPr w:rsidR="001778A3" w:rsidSect="0032216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F150E3D" w14:textId="77777777" w:rsidR="002F3CD1" w:rsidRDefault="0032221E" w:rsidP="0032221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Представительного </w:t>
      </w:r>
      <w:r w:rsidR="008D6DD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обрания                                                                                                                   </w:t>
      </w:r>
      <w:r w:rsidR="00AA25B1">
        <w:rPr>
          <w:sz w:val="28"/>
          <w:szCs w:val="28"/>
          <w:lang w:val="ru-RU"/>
        </w:rPr>
        <w:t xml:space="preserve">        Поныровского района</w:t>
      </w:r>
      <w:r w:rsidR="00D02B77">
        <w:rPr>
          <w:sz w:val="28"/>
          <w:szCs w:val="28"/>
          <w:lang w:val="ru-RU"/>
        </w:rPr>
        <w:t xml:space="preserve"> </w:t>
      </w:r>
      <w:r w:rsidR="002F3CD1">
        <w:rPr>
          <w:sz w:val="28"/>
          <w:szCs w:val="28"/>
          <w:lang w:val="ru-RU"/>
        </w:rPr>
        <w:t xml:space="preserve">Курской области </w:t>
      </w:r>
    </w:p>
    <w:p w14:paraId="65D03903" w14:textId="458688C7" w:rsidR="0032221E" w:rsidRPr="00B0387E" w:rsidRDefault="00AA25B1" w:rsidP="00B0387E">
      <w:pPr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от </w:t>
      </w:r>
      <w:r w:rsidR="00EB42AE">
        <w:rPr>
          <w:sz w:val="28"/>
          <w:szCs w:val="28"/>
          <w:lang w:val="ru-RU"/>
        </w:rPr>
        <w:t xml:space="preserve">08.12.2022 </w:t>
      </w:r>
      <w:r w:rsidR="0032221E">
        <w:rPr>
          <w:sz w:val="28"/>
          <w:szCs w:val="28"/>
          <w:lang w:val="ru-RU"/>
        </w:rPr>
        <w:t>№</w:t>
      </w:r>
      <w:r w:rsidR="0057732C">
        <w:rPr>
          <w:sz w:val="28"/>
          <w:szCs w:val="28"/>
          <w:lang w:val="ru-RU"/>
        </w:rPr>
        <w:t xml:space="preserve"> </w:t>
      </w:r>
      <w:r w:rsidR="00EB42AE">
        <w:rPr>
          <w:sz w:val="28"/>
          <w:szCs w:val="28"/>
          <w:lang w:val="ru-RU"/>
        </w:rPr>
        <w:t>212</w:t>
      </w:r>
    </w:p>
    <w:p w14:paraId="14C36785" w14:textId="5DE56CA9" w:rsidR="00B3325B" w:rsidRDefault="00EA24C1" w:rsidP="00C5045B">
      <w:pPr>
        <w:jc w:val="center"/>
        <w:rPr>
          <w:rFonts w:eastAsia="Calibri" w:cs="Courier New CYR"/>
          <w:b/>
          <w:bCs/>
          <w:color w:val="000000"/>
          <w:sz w:val="28"/>
          <w:szCs w:val="28"/>
          <w:lang w:val="ru-RU" w:eastAsia="ru-RU"/>
        </w:rPr>
      </w:pPr>
      <w:r w:rsidRPr="00C5045B">
        <w:rPr>
          <w:rFonts w:eastAsia="Calibri" w:cs="Courier New CYR"/>
          <w:bCs/>
          <w:color w:val="000000"/>
          <w:sz w:val="28"/>
          <w:szCs w:val="28"/>
          <w:lang w:val="ru-RU" w:eastAsia="ru-RU"/>
        </w:rPr>
        <w:t>Перечень имущества,</w:t>
      </w:r>
      <w:r>
        <w:rPr>
          <w:rFonts w:eastAsia="Calibri" w:cs="Courier New CYR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3B8469D4" w14:textId="77777777" w:rsidR="00B3325B" w:rsidRDefault="00C5045B" w:rsidP="00C5045B">
      <w:pPr>
        <w:jc w:val="center"/>
        <w:rPr>
          <w:sz w:val="28"/>
          <w:szCs w:val="28"/>
          <w:lang w:val="ru-RU"/>
        </w:rPr>
      </w:pPr>
      <w:r w:rsidRPr="00C5045B">
        <w:rPr>
          <w:sz w:val="28"/>
          <w:szCs w:val="28"/>
          <w:lang w:val="ru-RU"/>
        </w:rPr>
        <w:t xml:space="preserve">принимаемого из государственной собственности Курской области </w:t>
      </w:r>
    </w:p>
    <w:p w14:paraId="1CDB76BC" w14:textId="2767285E" w:rsidR="00C5045B" w:rsidRPr="00C5045B" w:rsidRDefault="00C5045B" w:rsidP="00C5045B">
      <w:pPr>
        <w:jc w:val="center"/>
        <w:rPr>
          <w:sz w:val="28"/>
          <w:szCs w:val="28"/>
          <w:lang w:val="ru-RU"/>
        </w:rPr>
      </w:pPr>
      <w:r w:rsidRPr="00C5045B">
        <w:rPr>
          <w:sz w:val="28"/>
          <w:szCs w:val="28"/>
          <w:lang w:val="ru-RU"/>
        </w:rPr>
        <w:t>в муниципальную собственность муниципального района «Поныровский район» Курской области</w:t>
      </w:r>
    </w:p>
    <w:p w14:paraId="2A66CDA9" w14:textId="77777777" w:rsidR="009B34AE" w:rsidRDefault="009B34AE" w:rsidP="009B34AE">
      <w:pPr>
        <w:jc w:val="center"/>
        <w:rPr>
          <w:rFonts w:eastAsia="Calibri" w:cs="Courier New CYR"/>
          <w:b/>
          <w:bCs/>
          <w:color w:val="000000"/>
          <w:sz w:val="28"/>
          <w:szCs w:val="28"/>
          <w:lang w:val="ru-RU" w:eastAsia="ru-RU"/>
        </w:rPr>
      </w:pPr>
    </w:p>
    <w:tbl>
      <w:tblPr>
        <w:tblpPr w:leftFromText="180" w:rightFromText="180" w:vertAnchor="page" w:horzAnchor="page" w:tblpX="1475" w:tblpY="3628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843"/>
        <w:gridCol w:w="1417"/>
        <w:gridCol w:w="1701"/>
        <w:gridCol w:w="1843"/>
        <w:gridCol w:w="3402"/>
      </w:tblGrid>
      <w:tr w:rsidR="00B0387E" w:rsidRPr="00B0387E" w14:paraId="36BE6881" w14:textId="77777777" w:rsidTr="00B0387E">
        <w:trPr>
          <w:trHeight w:val="460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C9992" w14:textId="77777777" w:rsidR="00B0387E" w:rsidRPr="00B0387E" w:rsidRDefault="00B0387E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>Наименование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C5353" w14:textId="77777777" w:rsidR="00B0387E" w:rsidRPr="00B0387E" w:rsidRDefault="00B0387E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>Адрес места нахождения имущества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77" w14:textId="77777777" w:rsidR="00B0387E" w:rsidRPr="00B0387E" w:rsidRDefault="00B0387E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>Индивидуализирующие характеристики имущества</w:t>
            </w:r>
          </w:p>
        </w:tc>
      </w:tr>
      <w:tr w:rsidR="001B63FF" w:rsidRPr="00B0387E" w14:paraId="7A38AB7B" w14:textId="77777777" w:rsidTr="001B63FF">
        <w:trPr>
          <w:trHeight w:val="180"/>
        </w:trPr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C52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F5C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A01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C53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>Год выпуска, изготовления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C53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>Балансовая стоимость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3A1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>Остаточная стоимость</w:t>
            </w:r>
          </w:p>
        </w:tc>
      </w:tr>
      <w:tr w:rsidR="001B63FF" w:rsidRPr="00B0387E" w14:paraId="1C124FF5" w14:textId="77777777" w:rsidTr="001B63FF">
        <w:trPr>
          <w:trHeight w:val="180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F46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B0387E">
              <w:rPr>
                <w:b/>
                <w:lang w:val="ru-RU" w:eastAsia="ru-RU"/>
              </w:rPr>
              <w:t xml:space="preserve">Спортивная открытая площадка </w:t>
            </w:r>
          </w:p>
          <w:p w14:paraId="7F7A885A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в составе:</w:t>
            </w:r>
          </w:p>
          <w:p w14:paraId="1ACDE281" w14:textId="5B457A09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Горизонтальная гимнастическая скамья двойная разноуровневая, для выполнения испытаний "Сгибание и разгибание рук в упоре о гимнастическую скамью" и "Сгибание и разгибание рук в упоре о сиденье стула"- 1</w:t>
            </w:r>
            <w:r w:rsidR="00EB42AE">
              <w:rPr>
                <w:lang w:val="ru-RU" w:eastAsia="ru-RU"/>
              </w:rPr>
              <w:t xml:space="preserve"> </w:t>
            </w:r>
            <w:r w:rsidRPr="00B0387E">
              <w:rPr>
                <w:lang w:val="ru-RU" w:eastAsia="ru-RU"/>
              </w:rPr>
              <w:t>шт.;</w:t>
            </w:r>
          </w:p>
          <w:p w14:paraId="67772170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Горизонтальная гимнастическая скамья с фиксацией ступней для выполнения испытания "Поднимание туловища из положения лежа на спине"- 1 шт.;</w:t>
            </w:r>
            <w:r w:rsidRPr="00B0387E">
              <w:rPr>
                <w:lang w:val="ru-RU" w:eastAsia="ru-RU"/>
              </w:rPr>
              <w:tab/>
            </w:r>
          </w:p>
          <w:p w14:paraId="604AB6D4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Горизонтальная гимнастическая скамья, к которой прикреплены две раздвижные антивандальные измерительные линейки с диапазоном измерения от "+35" до "-10" см, для выполнения испытания "Наклон вперед </w:t>
            </w:r>
            <w:r w:rsidRPr="00B0387E">
              <w:rPr>
                <w:lang w:val="ru-RU" w:eastAsia="ru-RU"/>
              </w:rPr>
              <w:lastRenderedPageBreak/>
              <w:t>из положения стоя на гимнастической скамье" – 1 шт.;</w:t>
            </w:r>
            <w:r w:rsidRPr="00B0387E">
              <w:rPr>
                <w:lang w:val="ru-RU" w:eastAsia="ru-RU"/>
              </w:rPr>
              <w:tab/>
            </w:r>
          </w:p>
          <w:p w14:paraId="2D54C77F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Информационная стойка с описанием нормативов испытаний (тестов) Всероссийского физкультурно-спортивного комплекса "Готов к труду и обороне -1 шт.;</w:t>
            </w:r>
            <w:r w:rsidRPr="00B0387E">
              <w:rPr>
                <w:lang w:val="ru-RU" w:eastAsia="ru-RU"/>
              </w:rPr>
              <w:tab/>
            </w:r>
          </w:p>
          <w:p w14:paraId="28761CDE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Комплекс для выполнения испытания "Прыжок в длину с места толчком двумя ногами" с нанесенной разметкой не менее чем на 320 см - 1 шт.;</w:t>
            </w:r>
            <w:r w:rsidRPr="00B0387E">
              <w:rPr>
                <w:lang w:val="ru-RU" w:eastAsia="ru-RU"/>
              </w:rPr>
              <w:tab/>
            </w:r>
          </w:p>
          <w:p w14:paraId="563E404C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Комплекс для выполнения испытания "Рывок гири 16 кг" с организованной зоной безопасности 2 x 2 м и гирей, весом 16 кг-1 шт.;</w:t>
            </w:r>
          </w:p>
          <w:p w14:paraId="2D3580AC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Мишень на стойках квадратная для тестирования инвалидов и лиц с ограниченными возможностями здоровья, габариты отверстия 1,5 x 1,5 м -1 шт.;</w:t>
            </w:r>
          </w:p>
          <w:p w14:paraId="789610E3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Мишень на стойках круглая для выполнения испытания "Метание теннисного мяча в цель дистанция 6 м", диаметр отверстия 90 см -1 шт.;</w:t>
            </w:r>
          </w:p>
          <w:p w14:paraId="3012BC77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Перекладины стационарные разноуровневые для выполнения испытания "Подтягивание из виса на высокой перекладине"- 1 шт.;</w:t>
            </w:r>
          </w:p>
          <w:p w14:paraId="59D4FF90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Перекладины стационарные разноуровневые с упором для ног для выполнения испытания "Подтягивание из виса лежа на низкой перекладине"-1 шт.;</w:t>
            </w:r>
          </w:p>
          <w:p w14:paraId="5B5D2B73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Помост для выполнения испытания "Сгибание-разгибание рук в упоре лежа </w:t>
            </w:r>
            <w:r w:rsidRPr="00B0387E">
              <w:rPr>
                <w:lang w:val="ru-RU" w:eastAsia="ru-RU"/>
              </w:rPr>
              <w:lastRenderedPageBreak/>
              <w:t>на полу" с платформой для фиксации результатов выполнения испытания-1 шт.;</w:t>
            </w:r>
          </w:p>
          <w:p w14:paraId="2058C973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Турник-перекладина с регулируемой высотой от 90 см до 260 см для выполнения испытаний "Подтягивание из виса на высокой перекладине" и "Подтягивание из виса лежа на низкой перекладине" с упором для ног для тестирования инвалидов и лиц с ограниченными возможностями здоровья-1 шт.;</w:t>
            </w:r>
          </w:p>
          <w:p w14:paraId="0934FF1F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</w:t>
            </w:r>
            <w:proofErr w:type="spellStart"/>
            <w:r w:rsidRPr="00B0387E">
              <w:rPr>
                <w:lang w:val="ru-RU" w:eastAsia="ru-RU"/>
              </w:rPr>
              <w:t>Рукоход</w:t>
            </w:r>
            <w:proofErr w:type="spellEnd"/>
            <w:r w:rsidRPr="00B0387E">
              <w:rPr>
                <w:lang w:val="ru-RU" w:eastAsia="ru-RU"/>
              </w:rPr>
              <w:t xml:space="preserve"> с изменением высоты и возможностью использования дополнительных аксессуаров (подвижные кольца) длиной 6 м, со вспомогательными рукоятками для инвалидов и лиц с ограниченными возможностями здоровья -1 шт.;</w:t>
            </w:r>
          </w:p>
          <w:p w14:paraId="512C0088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Гимнастический снаряд «П-образный </w:t>
            </w:r>
            <w:proofErr w:type="spellStart"/>
            <w:r w:rsidRPr="00B0387E">
              <w:rPr>
                <w:lang w:val="ru-RU" w:eastAsia="ru-RU"/>
              </w:rPr>
              <w:t>рукоход</w:t>
            </w:r>
            <w:proofErr w:type="spellEnd"/>
            <w:r w:rsidRPr="00B0387E">
              <w:rPr>
                <w:lang w:val="ru-RU" w:eastAsia="ru-RU"/>
              </w:rPr>
              <w:t>» -1 шт.;</w:t>
            </w:r>
          </w:p>
          <w:p w14:paraId="201D4B0F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Брусья разноуровневые с возможностью занятий для инвалидов и лиц с ограниченными возможностями здоровья -1 шт.;</w:t>
            </w:r>
          </w:p>
          <w:p w14:paraId="1ED53646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Гимнастический снаряд "Шведская стенка" -1 шт.;</w:t>
            </w:r>
          </w:p>
          <w:p w14:paraId="748FDB44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Комплекс для тренировки мышц верхнего плечевого пояса и мышц брюшного пресса -1 шт.;</w:t>
            </w:r>
          </w:p>
          <w:p w14:paraId="4DDBB69D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</w:t>
            </w:r>
            <w:proofErr w:type="spellStart"/>
            <w:r w:rsidRPr="00B0387E">
              <w:rPr>
                <w:lang w:val="ru-RU" w:eastAsia="ru-RU"/>
              </w:rPr>
              <w:t>Разнохватовый</w:t>
            </w:r>
            <w:proofErr w:type="spellEnd"/>
            <w:r w:rsidRPr="00B0387E">
              <w:rPr>
                <w:lang w:val="ru-RU" w:eastAsia="ru-RU"/>
              </w:rPr>
              <w:t xml:space="preserve"> турник (три </w:t>
            </w:r>
            <w:proofErr w:type="gramStart"/>
            <w:r w:rsidRPr="00B0387E">
              <w:rPr>
                <w:lang w:val="ru-RU" w:eastAsia="ru-RU"/>
              </w:rPr>
              <w:t>хвата )</w:t>
            </w:r>
            <w:proofErr w:type="gramEnd"/>
            <w:r w:rsidRPr="00B0387E">
              <w:rPr>
                <w:lang w:val="ru-RU" w:eastAsia="ru-RU"/>
              </w:rPr>
              <w:t>-1 шт.;</w:t>
            </w:r>
          </w:p>
          <w:p w14:paraId="00F98912" w14:textId="25588773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Уличный силовой тренажер для развития мускулатуры плечевого пояса с изменяемой нагрузкой из положения</w:t>
            </w:r>
            <w:r w:rsidR="00EB42AE">
              <w:rPr>
                <w:lang w:val="ru-RU" w:eastAsia="ru-RU"/>
              </w:rPr>
              <w:t xml:space="preserve"> </w:t>
            </w:r>
            <w:r w:rsidRPr="00B0387E">
              <w:rPr>
                <w:lang w:val="ru-RU" w:eastAsia="ru-RU"/>
              </w:rPr>
              <w:lastRenderedPageBreak/>
              <w:t>лежа -1 шт.;</w:t>
            </w:r>
          </w:p>
          <w:p w14:paraId="000C1776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Уличный </w:t>
            </w:r>
            <w:proofErr w:type="spellStart"/>
            <w:r w:rsidRPr="00B0387E">
              <w:rPr>
                <w:lang w:val="ru-RU" w:eastAsia="ru-RU"/>
              </w:rPr>
              <w:t>кардиотренажер</w:t>
            </w:r>
            <w:proofErr w:type="spellEnd"/>
            <w:r w:rsidRPr="00B0387E">
              <w:rPr>
                <w:lang w:val="ru-RU" w:eastAsia="ru-RU"/>
              </w:rPr>
              <w:t xml:space="preserve"> на все группы мышц с безынерционным нагрузочным механизмом -1 шт.;</w:t>
            </w:r>
          </w:p>
          <w:p w14:paraId="6AECCBE1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Уличный силовой тренажер для развития мускулатуры спины, бицепса, пресса с изменяемой нагрузкой из положения сидя -1 шт.;</w:t>
            </w:r>
          </w:p>
          <w:p w14:paraId="19565D0E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Уличный силовой тренажер для комбинированного жима на верхнюю и нижнюю часть тела, мышцы кора с изменяемой нагрузкой -1 шт.;</w:t>
            </w:r>
          </w:p>
          <w:p w14:paraId="213C951D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Уличный силовой тренажер для подтягивания и отжимания на брусьях с противовесом, с изменяемой нагрузкой -1 шт.;</w:t>
            </w:r>
          </w:p>
          <w:p w14:paraId="2C3147C3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- Уличный тренажер для развития мышц ягодиц, голеней и бедер с безынерционным нагрузочным механизмом -1 шт.;</w:t>
            </w:r>
          </w:p>
          <w:p w14:paraId="799ACF97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</w:t>
            </w:r>
            <w:proofErr w:type="gramStart"/>
            <w:r w:rsidRPr="00B0387E">
              <w:rPr>
                <w:lang w:val="ru-RU" w:eastAsia="ru-RU"/>
              </w:rPr>
              <w:t>Уличный тренажер</w:t>
            </w:r>
            <w:proofErr w:type="gramEnd"/>
            <w:r w:rsidRPr="00B0387E">
              <w:rPr>
                <w:lang w:val="ru-RU" w:eastAsia="ru-RU"/>
              </w:rPr>
              <w:t xml:space="preserve"> сдвоенный для разгибательных мышц спины и больших ягодичных мышц - </w:t>
            </w:r>
          </w:p>
          <w:p w14:paraId="0E33C5DC" w14:textId="77777777" w:rsidR="00EB42AE" w:rsidRDefault="001B63FF" w:rsidP="00B0387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- Наливное покрытие резиновое </w:t>
            </w:r>
            <w:r w:rsidR="00EB42AE">
              <w:rPr>
                <w:lang w:val="ru-RU" w:eastAsia="ru-RU"/>
              </w:rPr>
              <w:t>–</w:t>
            </w:r>
            <w:r w:rsidRPr="00B0387E">
              <w:rPr>
                <w:lang w:val="ru-RU" w:eastAsia="ru-RU"/>
              </w:rPr>
              <w:t xml:space="preserve"> </w:t>
            </w:r>
          </w:p>
          <w:p w14:paraId="431AC632" w14:textId="03B72D7B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  <w:r w:rsidRPr="00B0387E">
              <w:rPr>
                <w:lang w:val="ru-RU" w:eastAsia="ru-RU"/>
              </w:rPr>
              <w:t>1</w:t>
            </w:r>
            <w:r w:rsidR="00EB42AE">
              <w:rPr>
                <w:lang w:val="ru-RU" w:eastAsia="ru-RU"/>
              </w:rPr>
              <w:t xml:space="preserve"> </w:t>
            </w:r>
            <w:proofErr w:type="spellStart"/>
            <w:r w:rsidRPr="00B0387E">
              <w:rPr>
                <w:lang w:val="ru-RU" w:eastAsia="ru-RU"/>
              </w:rPr>
              <w:t>компл</w:t>
            </w:r>
            <w:proofErr w:type="spellEnd"/>
            <w:r w:rsidRPr="00B0387E">
              <w:rPr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D31" w14:textId="77777777" w:rsidR="001B63FF" w:rsidRPr="00B0387E" w:rsidRDefault="001B63FF" w:rsidP="00B0387E">
            <w:pPr>
              <w:jc w:val="center"/>
              <w:rPr>
                <w:rFonts w:eastAsia="Calibri"/>
                <w:shd w:val="clear" w:color="auto" w:fill="FFFFFF"/>
                <w:lang w:val="ru-RU"/>
              </w:rPr>
            </w:pPr>
            <w:r w:rsidRPr="00B0387E">
              <w:rPr>
                <w:rFonts w:eastAsia="Calibri"/>
                <w:shd w:val="clear" w:color="auto" w:fill="FFFFFF"/>
                <w:lang w:val="ru-RU"/>
              </w:rPr>
              <w:lastRenderedPageBreak/>
              <w:t xml:space="preserve">Курская область, Поныровский район, </w:t>
            </w:r>
          </w:p>
          <w:p w14:paraId="25C8599F" w14:textId="77777777" w:rsidR="001B63FF" w:rsidRPr="00B0387E" w:rsidRDefault="001B63FF" w:rsidP="00B0387E">
            <w:pPr>
              <w:jc w:val="center"/>
              <w:rPr>
                <w:rFonts w:eastAsia="Calibri"/>
                <w:shd w:val="clear" w:color="auto" w:fill="FFFFFF"/>
                <w:lang w:val="ru-RU"/>
              </w:rPr>
            </w:pPr>
            <w:r w:rsidRPr="00B0387E">
              <w:rPr>
                <w:rFonts w:eastAsia="Calibri"/>
                <w:shd w:val="clear" w:color="auto" w:fill="FFFFFF"/>
                <w:lang w:val="ru-RU"/>
              </w:rPr>
              <w:t xml:space="preserve">п. Поныри, </w:t>
            </w:r>
          </w:p>
          <w:p w14:paraId="1222F651" w14:textId="4DB9C81B" w:rsidR="001B63FF" w:rsidRPr="00B0387E" w:rsidRDefault="001B63FF" w:rsidP="00B0387E">
            <w:pPr>
              <w:jc w:val="center"/>
              <w:rPr>
                <w:sz w:val="20"/>
                <w:szCs w:val="20"/>
                <w:lang w:val="ru-RU" w:eastAsia="zh-CN"/>
              </w:rPr>
            </w:pPr>
            <w:r w:rsidRPr="00B0387E">
              <w:rPr>
                <w:rFonts w:eastAsia="Calibri"/>
                <w:shd w:val="clear" w:color="auto" w:fill="FFFFFF"/>
                <w:lang w:val="ru-RU"/>
              </w:rPr>
              <w:t>ул. Червонных Казаков</w:t>
            </w:r>
            <w:r w:rsidR="00EB42AE">
              <w:rPr>
                <w:rFonts w:eastAsia="Calibri"/>
                <w:shd w:val="clear" w:color="auto" w:fill="FFFFFF"/>
                <w:lang w:val="ru-RU"/>
              </w:rPr>
              <w:t>, д.6</w:t>
            </w:r>
          </w:p>
          <w:p w14:paraId="625034D3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3B8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 xml:space="preserve">1 </w:t>
            </w:r>
            <w:proofErr w:type="spellStart"/>
            <w:r w:rsidRPr="00B0387E">
              <w:rPr>
                <w:lang w:val="ru-RU" w:eastAsia="ru-RU"/>
              </w:rPr>
              <w:t>компл</w:t>
            </w:r>
            <w:proofErr w:type="spellEnd"/>
            <w:r w:rsidRPr="00B0387E">
              <w:rPr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75B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BE8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4 680 000, 00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8EB" w14:textId="77777777" w:rsidR="001B63FF" w:rsidRPr="00B0387E" w:rsidRDefault="001B63FF" w:rsidP="00B038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B0387E">
              <w:rPr>
                <w:lang w:val="ru-RU" w:eastAsia="ru-RU"/>
              </w:rPr>
              <w:t>4 680 000, 00</w:t>
            </w:r>
          </w:p>
        </w:tc>
      </w:tr>
    </w:tbl>
    <w:p w14:paraId="34110BE8" w14:textId="77777777" w:rsidR="00D80EF8" w:rsidRDefault="00D80EF8" w:rsidP="009B34AE">
      <w:pPr>
        <w:jc w:val="center"/>
        <w:rPr>
          <w:rFonts w:eastAsia="Calibri" w:cs="Courier New CYR"/>
          <w:b/>
          <w:bCs/>
          <w:color w:val="000000"/>
          <w:sz w:val="28"/>
          <w:szCs w:val="28"/>
          <w:lang w:val="ru-RU" w:eastAsia="ru-RU"/>
        </w:rPr>
      </w:pPr>
    </w:p>
    <w:p w14:paraId="0D0284FF" w14:textId="77777777" w:rsidR="00D80EF8" w:rsidRDefault="00D80EF8" w:rsidP="009B34AE">
      <w:pPr>
        <w:jc w:val="center"/>
        <w:rPr>
          <w:rFonts w:eastAsia="Calibri" w:cs="Courier New CYR"/>
          <w:b/>
          <w:bCs/>
          <w:color w:val="000000"/>
          <w:sz w:val="28"/>
          <w:szCs w:val="28"/>
          <w:lang w:val="ru-RU" w:eastAsia="ru-RU"/>
        </w:rPr>
      </w:pPr>
    </w:p>
    <w:p w14:paraId="34B4E994" w14:textId="77777777" w:rsidR="00D80EF8" w:rsidRDefault="00D80EF8" w:rsidP="009B34AE">
      <w:pPr>
        <w:jc w:val="center"/>
        <w:rPr>
          <w:rFonts w:eastAsia="Calibri" w:cs="Calibri"/>
          <w:b/>
          <w:bCs/>
          <w:sz w:val="28"/>
          <w:szCs w:val="28"/>
          <w:lang w:val="ru-RU" w:eastAsia="ru-RU"/>
        </w:rPr>
      </w:pPr>
    </w:p>
    <w:p w14:paraId="1B719C6C" w14:textId="77777777" w:rsidR="001778A3" w:rsidRDefault="001778A3" w:rsidP="009B34AE">
      <w:pPr>
        <w:jc w:val="center"/>
        <w:rPr>
          <w:rFonts w:eastAsia="Calibri" w:cs="Calibri"/>
          <w:b/>
          <w:bCs/>
          <w:sz w:val="28"/>
          <w:szCs w:val="28"/>
          <w:lang w:val="ru-RU" w:eastAsia="ru-RU"/>
        </w:rPr>
      </w:pPr>
    </w:p>
    <w:p w14:paraId="708AA3EA" w14:textId="77777777" w:rsidR="001778A3" w:rsidRDefault="001778A3" w:rsidP="001778A3">
      <w:pPr>
        <w:widowControl w:val="0"/>
        <w:autoSpaceDE w:val="0"/>
        <w:autoSpaceDN w:val="0"/>
        <w:adjustRightInd w:val="0"/>
        <w:jc w:val="center"/>
        <w:rPr>
          <w:b/>
          <w:lang w:val="ru-RU" w:eastAsia="ru-RU"/>
        </w:rPr>
        <w:sectPr w:rsidR="001778A3" w:rsidSect="00B0387E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14:paraId="6D9C06E7" w14:textId="77777777" w:rsidR="0032221E" w:rsidRDefault="0032221E" w:rsidP="00B3325B">
      <w:pPr>
        <w:jc w:val="right"/>
        <w:rPr>
          <w:sz w:val="28"/>
          <w:szCs w:val="28"/>
          <w:lang w:val="ru-RU"/>
        </w:rPr>
      </w:pPr>
    </w:p>
    <w:sectPr w:rsidR="0032221E" w:rsidSect="003221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1E"/>
    <w:rsid w:val="00064E04"/>
    <w:rsid w:val="00085BB8"/>
    <w:rsid w:val="0011681D"/>
    <w:rsid w:val="001778A3"/>
    <w:rsid w:val="001B63FF"/>
    <w:rsid w:val="00226F7B"/>
    <w:rsid w:val="002E5801"/>
    <w:rsid w:val="002F3CD1"/>
    <w:rsid w:val="00310BFD"/>
    <w:rsid w:val="003218F6"/>
    <w:rsid w:val="0032216E"/>
    <w:rsid w:val="0032221E"/>
    <w:rsid w:val="00331CA9"/>
    <w:rsid w:val="00347E27"/>
    <w:rsid w:val="00365391"/>
    <w:rsid w:val="003934EC"/>
    <w:rsid w:val="003A00D7"/>
    <w:rsid w:val="003A7122"/>
    <w:rsid w:val="004B114F"/>
    <w:rsid w:val="004D1875"/>
    <w:rsid w:val="004E716F"/>
    <w:rsid w:val="005007DC"/>
    <w:rsid w:val="00511507"/>
    <w:rsid w:val="0057732C"/>
    <w:rsid w:val="005E48A4"/>
    <w:rsid w:val="00645316"/>
    <w:rsid w:val="006E0AA8"/>
    <w:rsid w:val="00747640"/>
    <w:rsid w:val="007928DA"/>
    <w:rsid w:val="00831596"/>
    <w:rsid w:val="008954AF"/>
    <w:rsid w:val="008D6DD3"/>
    <w:rsid w:val="008F6239"/>
    <w:rsid w:val="0091628E"/>
    <w:rsid w:val="00923EBD"/>
    <w:rsid w:val="0099556C"/>
    <w:rsid w:val="009B34AE"/>
    <w:rsid w:val="00A17982"/>
    <w:rsid w:val="00A575E7"/>
    <w:rsid w:val="00A80525"/>
    <w:rsid w:val="00AA25B1"/>
    <w:rsid w:val="00B02645"/>
    <w:rsid w:val="00B0387E"/>
    <w:rsid w:val="00B05D82"/>
    <w:rsid w:val="00B3325B"/>
    <w:rsid w:val="00B428CF"/>
    <w:rsid w:val="00B9140E"/>
    <w:rsid w:val="00B96CB8"/>
    <w:rsid w:val="00BA73A1"/>
    <w:rsid w:val="00BF25CA"/>
    <w:rsid w:val="00C205E6"/>
    <w:rsid w:val="00C43F0F"/>
    <w:rsid w:val="00C5045B"/>
    <w:rsid w:val="00C6507A"/>
    <w:rsid w:val="00C74D93"/>
    <w:rsid w:val="00CD5DE2"/>
    <w:rsid w:val="00CE557D"/>
    <w:rsid w:val="00D02B77"/>
    <w:rsid w:val="00D80EF8"/>
    <w:rsid w:val="00D87415"/>
    <w:rsid w:val="00D97B9B"/>
    <w:rsid w:val="00DC1355"/>
    <w:rsid w:val="00DC21FA"/>
    <w:rsid w:val="00DD4430"/>
    <w:rsid w:val="00E65E16"/>
    <w:rsid w:val="00E6774E"/>
    <w:rsid w:val="00E703D2"/>
    <w:rsid w:val="00EA24C1"/>
    <w:rsid w:val="00EB42AE"/>
    <w:rsid w:val="00F22BCE"/>
    <w:rsid w:val="00FA3DFA"/>
    <w:rsid w:val="00FA4132"/>
    <w:rsid w:val="00FD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8A9A"/>
  <w15:docId w15:val="{1C203042-9DDC-4490-8818-24188E4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21E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34AE"/>
    <w:pPr>
      <w:spacing w:after="0" w:line="240" w:lineRule="auto"/>
    </w:pPr>
    <w:rPr>
      <w:rFonts w:ascii="Calibri" w:eastAsia="Calibri" w:hAnsi="Calibri"/>
      <w:sz w:val="2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3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C5A5A-1B0B-46A1-89C5-237B2410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h2016gold@outlook.com</cp:lastModifiedBy>
  <cp:revision>5</cp:revision>
  <cp:lastPrinted>2022-12-05T13:01:00Z</cp:lastPrinted>
  <dcterms:created xsi:type="dcterms:W3CDTF">2022-12-26T07:21:00Z</dcterms:created>
  <dcterms:modified xsi:type="dcterms:W3CDTF">2022-12-26T08:28:00Z</dcterms:modified>
</cp:coreProperties>
</file>