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74" w:rsidRPr="00AF7A74" w:rsidRDefault="00AF7A74" w:rsidP="00AF7A74">
      <w:pPr>
        <w:pStyle w:val="a5"/>
        <w:spacing w:before="0" w:beforeAutospacing="0" w:after="0" w:afterAutospacing="0"/>
        <w:jc w:val="center"/>
        <w:divId w:val="1804152562"/>
      </w:pPr>
      <w:r w:rsidRPr="00AF7A74">
        <w:rPr>
          <w:rStyle w:val="a6"/>
          <w:sz w:val="28"/>
          <w:szCs w:val="28"/>
        </w:rPr>
        <w:t>Муниципальн</w:t>
      </w:r>
      <w:r>
        <w:rPr>
          <w:rStyle w:val="a6"/>
          <w:sz w:val="28"/>
          <w:szCs w:val="28"/>
        </w:rPr>
        <w:t>ая</w:t>
      </w:r>
      <w:r w:rsidRPr="00AF7A74">
        <w:rPr>
          <w:rStyle w:val="a6"/>
          <w:sz w:val="28"/>
          <w:szCs w:val="28"/>
        </w:rPr>
        <w:t xml:space="preserve"> программ</w:t>
      </w:r>
      <w:r>
        <w:rPr>
          <w:rStyle w:val="a6"/>
          <w:sz w:val="28"/>
          <w:szCs w:val="28"/>
        </w:rPr>
        <w:t>а</w:t>
      </w:r>
      <w:r w:rsidRPr="00AF7A74">
        <w:rPr>
          <w:rStyle w:val="a6"/>
          <w:sz w:val="28"/>
          <w:szCs w:val="28"/>
        </w:rPr>
        <w:t xml:space="preserve"> Поныровского района Курской области «Развитие архивного дела в Поныровском районе Курской области» </w:t>
      </w:r>
    </w:p>
    <w:p w:rsidR="00847E0F" w:rsidRDefault="00847E0F" w:rsidP="00847E0F">
      <w:pPr>
        <w:jc w:val="center"/>
        <w:divId w:val="1804152562"/>
        <w:rPr>
          <w:b/>
          <w:sz w:val="40"/>
          <w:szCs w:val="40"/>
        </w:rPr>
      </w:pPr>
      <w:r w:rsidRPr="00D53FC0">
        <w:t>(</w:t>
      </w:r>
      <w:r>
        <w:t xml:space="preserve">постановление от 23.09.2013 № 487 </w:t>
      </w:r>
      <w:r w:rsidRPr="00D53FC0">
        <w:t xml:space="preserve">в редакции </w:t>
      </w:r>
      <w:r>
        <w:t>Постановлений Администрации Поныровского района Курской области от 29.04.2014 №222; от 27.03.2015 №270;</w:t>
      </w:r>
      <w:r w:rsidR="00A6780F">
        <w:t xml:space="preserve"> </w:t>
      </w:r>
      <w:r>
        <w:t>от 05.10.201 № 788; от 30.12.2015 №1016; от 30.12.2016 № 769; от 10.01.2018 № 13</w:t>
      </w:r>
      <w:r w:rsidR="00496A73">
        <w:t>; от 20.03.2019 №138</w:t>
      </w:r>
      <w:r w:rsidR="001C5B91">
        <w:t>; от 27.11.2019 № 666</w:t>
      </w:r>
      <w:r>
        <w:t>)</w:t>
      </w:r>
    </w:p>
    <w:p w:rsidR="00D05910" w:rsidRPr="00D03028" w:rsidRDefault="00D05910" w:rsidP="00D05910">
      <w:pPr>
        <w:pStyle w:val="a5"/>
        <w:spacing w:before="0" w:beforeAutospacing="0" w:after="0" w:afterAutospacing="0"/>
        <w:jc w:val="center"/>
        <w:divId w:val="1804152562"/>
        <w:rPr>
          <w:rStyle w:val="a6"/>
          <w:b w:val="0"/>
        </w:rPr>
      </w:pPr>
    </w:p>
    <w:p w:rsidR="00D05910" w:rsidRPr="00583BC6" w:rsidRDefault="00D05910" w:rsidP="00D05910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583BC6">
        <w:rPr>
          <w:rStyle w:val="a6"/>
        </w:rPr>
        <w:t>ПАСПОРТ</w:t>
      </w:r>
    </w:p>
    <w:p w:rsidR="00D05910" w:rsidRPr="00583BC6" w:rsidRDefault="00D05910" w:rsidP="00D05910">
      <w:pPr>
        <w:pStyle w:val="a5"/>
        <w:spacing w:before="0" w:beforeAutospacing="0" w:after="0" w:afterAutospacing="0"/>
        <w:jc w:val="center"/>
        <w:divId w:val="1804152562"/>
      </w:pPr>
      <w:r w:rsidRPr="00583BC6">
        <w:rPr>
          <w:rStyle w:val="a6"/>
          <w:sz w:val="28"/>
          <w:szCs w:val="28"/>
        </w:rPr>
        <w:t xml:space="preserve">Муниципальной программы Поныровского района Курской области «Развитие архивного дела в Поныровском районе Курской области» </w:t>
      </w:r>
    </w:p>
    <w:p w:rsidR="00D05910" w:rsidRPr="000E1D90" w:rsidRDefault="00D05910" w:rsidP="00D05910">
      <w:pPr>
        <w:widowControl w:val="0"/>
        <w:jc w:val="center"/>
        <w:divId w:val="1804152562"/>
        <w:rPr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D05910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C1437" w:rsidRDefault="00D05910" w:rsidP="00D05910">
            <w:pPr>
              <w:widowControl w:val="0"/>
            </w:pPr>
            <w:r w:rsidRPr="006C1437"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C1437" w:rsidRDefault="00D05910" w:rsidP="00D05910">
            <w:pPr>
              <w:widowControl w:val="0"/>
            </w:pPr>
            <w:r w:rsidRPr="006C1437">
              <w:t>Администрация Поныровского района (архивный отдел администрации Поныровского района)</w:t>
            </w:r>
          </w:p>
        </w:tc>
      </w:tr>
      <w:tr w:rsidR="00D05910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C1437" w:rsidRDefault="00D05910" w:rsidP="00D05910">
            <w:pPr>
              <w:widowControl w:val="0"/>
            </w:pPr>
            <w:r w:rsidRPr="006C1437"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C1437" w:rsidRDefault="00D05910" w:rsidP="00D05910">
            <w:pPr>
              <w:widowControl w:val="0"/>
            </w:pPr>
            <w:r w:rsidRPr="006C1437">
              <w:t>отсутствуют</w:t>
            </w:r>
          </w:p>
        </w:tc>
      </w:tr>
      <w:tr w:rsidR="00D05910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C1437" w:rsidRDefault="00D05910" w:rsidP="00D05910">
            <w:pPr>
              <w:widowControl w:val="0"/>
            </w:pPr>
            <w:r w:rsidRPr="006C1437"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C1437" w:rsidRDefault="00D05910" w:rsidP="00D05910">
            <w:pPr>
              <w:widowControl w:val="0"/>
            </w:pPr>
            <w:r w:rsidRPr="006C1437">
              <w:t>отсутствуют</w:t>
            </w:r>
          </w:p>
        </w:tc>
      </w:tr>
      <w:tr w:rsidR="00D05910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C1437" w:rsidRDefault="00D05910" w:rsidP="00D05910">
            <w:pPr>
              <w:widowControl w:val="0"/>
              <w:rPr>
                <w:highlight w:val="yellow"/>
              </w:rPr>
            </w:pPr>
            <w:r w:rsidRPr="006C1437"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B34580" w:rsidRDefault="000A095F" w:rsidP="00D05910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</w:pPr>
            <w:r w:rsidRPr="00B34580">
              <w:t>Подпрограмма 1 «</w:t>
            </w:r>
            <w:r w:rsidR="007D1CC9" w:rsidRPr="00B34580">
              <w:t>Управление муниципальной программой и обеспечение условий реализации</w:t>
            </w:r>
            <w:r w:rsidR="002A4941" w:rsidRPr="00B34580">
              <w:t>».</w:t>
            </w:r>
          </w:p>
          <w:p w:rsidR="000A095F" w:rsidRPr="006C1437" w:rsidRDefault="00667BB1" w:rsidP="00A23B8D">
            <w:pPr>
              <w:pStyle w:val="default"/>
              <w:spacing w:before="0" w:beforeAutospacing="0" w:after="0" w:afterAutospacing="0"/>
              <w:jc w:val="both"/>
            </w:pPr>
            <w:r w:rsidRPr="00B34580">
              <w:t xml:space="preserve">Подпрограмма </w:t>
            </w:r>
            <w:r w:rsidR="000A095F" w:rsidRPr="00B34580">
              <w:t>2 «</w:t>
            </w:r>
            <w:r w:rsidR="009A1350" w:rsidRPr="00B34580">
              <w:t>Повышение эффективности системы управления архивным делом в Поныровском районе Курской области</w:t>
            </w:r>
            <w:r w:rsidR="000A095F" w:rsidRPr="00B34580">
              <w:t>»</w:t>
            </w:r>
          </w:p>
        </w:tc>
      </w:tr>
      <w:tr w:rsidR="00D05910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C1437" w:rsidRDefault="00D05910" w:rsidP="00D05910">
            <w:pPr>
              <w:widowControl w:val="0"/>
            </w:pPr>
            <w:r w:rsidRPr="006C1437"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C1437" w:rsidRDefault="00D05910" w:rsidP="00D05910">
            <w:pPr>
              <w:widowControl w:val="0"/>
              <w:ind w:firstLine="10"/>
            </w:pPr>
            <w:r w:rsidRPr="006C1437">
              <w:t>отсутствуют</w:t>
            </w:r>
          </w:p>
        </w:tc>
      </w:tr>
      <w:tr w:rsidR="00D05910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0D73F3" w:rsidRDefault="00D05910" w:rsidP="00D05910">
            <w:pPr>
              <w:widowControl w:val="0"/>
            </w:pPr>
            <w:r w:rsidRPr="000D73F3"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0D73F3" w:rsidRDefault="00D05910" w:rsidP="00D05910">
            <w:pPr>
              <w:widowControl w:val="0"/>
              <w:tabs>
                <w:tab w:val="left" w:pos="601"/>
              </w:tabs>
              <w:ind w:firstLine="11"/>
            </w:pPr>
            <w:r w:rsidRPr="000D73F3">
      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</w:t>
            </w:r>
          </w:p>
        </w:tc>
      </w:tr>
      <w:tr w:rsidR="00D05910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01400A" w:rsidRDefault="00D05910" w:rsidP="00D05910">
            <w:pPr>
              <w:widowControl w:val="0"/>
              <w:rPr>
                <w:color w:val="FF0000"/>
              </w:rPr>
            </w:pPr>
            <w:r w:rsidRPr="0001400A">
              <w:rPr>
                <w:color w:val="FF0000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01400A" w:rsidRDefault="00D05910" w:rsidP="00D05910">
            <w:pPr>
              <w:pStyle w:val="a5"/>
              <w:spacing w:before="0" w:beforeAutospacing="0" w:after="0" w:afterAutospacing="0"/>
              <w:rPr>
                <w:color w:val="FF0000"/>
              </w:rPr>
            </w:pPr>
            <w:r w:rsidRPr="0001400A">
              <w:rPr>
                <w:color w:val="FF0000"/>
              </w:rPr>
              <w:t>-обеспечение сохранности и учета документов Архивного фонда Курской области и иных архивных документов;</w:t>
            </w:r>
          </w:p>
          <w:p w:rsidR="00D05910" w:rsidRPr="0001400A" w:rsidRDefault="00D05910" w:rsidP="00D05910">
            <w:pPr>
              <w:pStyle w:val="a5"/>
              <w:spacing w:before="0" w:beforeAutospacing="0" w:after="0" w:afterAutospacing="0"/>
              <w:rPr>
                <w:color w:val="FF0000"/>
              </w:rPr>
            </w:pPr>
            <w:r w:rsidRPr="0001400A">
              <w:rPr>
                <w:color w:val="FF0000"/>
              </w:rPr>
              <w:t>-удовлетворение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 Поныровского района Курской области;</w:t>
            </w:r>
          </w:p>
          <w:p w:rsidR="00254A98" w:rsidRPr="0001400A" w:rsidRDefault="00254A98" w:rsidP="0001400A">
            <w:pPr>
              <w:pStyle w:val="a5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D05910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10" w:rsidRPr="0001400A" w:rsidRDefault="00D05910" w:rsidP="00D05910">
            <w:pPr>
              <w:widowControl w:val="0"/>
              <w:rPr>
                <w:color w:val="FF0000"/>
              </w:rPr>
            </w:pPr>
            <w:r w:rsidRPr="0001400A">
              <w:rPr>
                <w:color w:val="FF0000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25" w:rsidRPr="0001400A" w:rsidRDefault="00490672" w:rsidP="009E1248">
            <w:pPr>
              <w:pStyle w:val="a5"/>
              <w:rPr>
                <w:color w:val="FF0000"/>
              </w:rPr>
            </w:pPr>
            <w:r w:rsidRPr="0001400A">
              <w:rPr>
                <w:color w:val="FF0000"/>
              </w:rPr>
              <w:t>-уд</w:t>
            </w:r>
            <w:r w:rsidR="00D05910" w:rsidRPr="0001400A">
              <w:rPr>
                <w:color w:val="FF0000"/>
              </w:rPr>
              <w:t>овлетворенность заявителей государственных услуг в сфере архивного дела ка</w:t>
            </w:r>
            <w:r w:rsidRPr="0001400A">
              <w:rPr>
                <w:color w:val="FF0000"/>
              </w:rPr>
              <w:t>чеством предоставляемых услуг;</w:t>
            </w:r>
            <w:r w:rsidR="009E1248" w:rsidRPr="009E1248">
              <w:rPr>
                <w:color w:val="FF0000"/>
              </w:rPr>
              <w:t xml:space="preserve">                                       </w:t>
            </w:r>
            <w:r w:rsidR="0001400A" w:rsidRPr="0001400A">
              <w:rPr>
                <w:color w:val="FF0000"/>
              </w:rPr>
              <w:t>- доля документов Архивного фонда Курской области и иных архивных документов, хранящихся в Поныровском архиве с соблюдением нормативных режимов хранения (светового, температурно-влажностного, санитарно-гигиенического)</w:t>
            </w:r>
          </w:p>
        </w:tc>
      </w:tr>
      <w:tr w:rsidR="00D05910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C1437" w:rsidRDefault="00D05910" w:rsidP="00D05910">
            <w:pPr>
              <w:widowControl w:val="0"/>
            </w:pPr>
            <w:r w:rsidRPr="006C1437"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C1437" w:rsidRDefault="000A095F" w:rsidP="00F34F1B">
            <w:pPr>
              <w:widowControl w:val="0"/>
              <w:ind w:firstLine="10"/>
              <w:rPr>
                <w:highlight w:val="yellow"/>
              </w:rPr>
            </w:pPr>
            <w:r w:rsidRPr="006C1437">
              <w:t xml:space="preserve">Один </w:t>
            </w:r>
            <w:r w:rsidRPr="00F12C6B">
              <w:t xml:space="preserve">этап </w:t>
            </w:r>
            <w:r w:rsidR="00D05910" w:rsidRPr="00F12C6B">
              <w:t>2014-202</w:t>
            </w:r>
            <w:r w:rsidR="00F34F1B" w:rsidRPr="00F12C6B">
              <w:t>1</w:t>
            </w:r>
            <w:r w:rsidR="00D05910" w:rsidRPr="00F12C6B">
              <w:t xml:space="preserve"> годы</w:t>
            </w:r>
          </w:p>
        </w:tc>
      </w:tr>
      <w:tr w:rsidR="00F71F27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27" w:rsidRPr="006C1437" w:rsidRDefault="00F71F27" w:rsidP="00DF7048">
            <w:pPr>
              <w:jc w:val="both"/>
            </w:pPr>
            <w:r w:rsidRPr="006C1437">
              <w:t xml:space="preserve">Объёмы </w:t>
            </w:r>
          </w:p>
          <w:p w:rsidR="00F71F27" w:rsidRPr="006C1437" w:rsidRDefault="00F71F27" w:rsidP="00DF7048">
            <w:pPr>
              <w:jc w:val="both"/>
            </w:pPr>
            <w:r w:rsidRPr="006C1437">
              <w:t xml:space="preserve">бюджетный </w:t>
            </w:r>
          </w:p>
          <w:p w:rsidR="00F71F27" w:rsidRPr="006C1437" w:rsidRDefault="00F71F27" w:rsidP="00DF7048">
            <w:pPr>
              <w:jc w:val="both"/>
            </w:pPr>
            <w:r w:rsidRPr="006C1437">
              <w:t xml:space="preserve">ассигнований </w:t>
            </w:r>
          </w:p>
          <w:p w:rsidR="00F71F27" w:rsidRPr="006C1437" w:rsidRDefault="00F71F27" w:rsidP="00DF7048">
            <w:pPr>
              <w:jc w:val="both"/>
            </w:pPr>
            <w:r w:rsidRPr="006C1437">
              <w:t>Программы</w:t>
            </w:r>
          </w:p>
          <w:p w:rsidR="00F71F27" w:rsidRPr="006C1437" w:rsidRDefault="00F71F27" w:rsidP="00DF7048">
            <w:pPr>
              <w:jc w:val="both"/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27" w:rsidRPr="00F12C6B" w:rsidRDefault="00F71F27" w:rsidP="00DF7048">
            <w:pPr>
              <w:widowControl w:val="0"/>
              <w:ind w:firstLine="10"/>
            </w:pPr>
            <w:r w:rsidRPr="00F12C6B">
              <w:t>Финансирование программных мероприятий предусматривается за счет средств бюджета Курской области и бюджета Поныровского района.</w:t>
            </w:r>
          </w:p>
          <w:p w:rsidR="00F71F27" w:rsidRPr="00F12C6B" w:rsidRDefault="00F71F27" w:rsidP="00DF7048">
            <w:pPr>
              <w:widowControl w:val="0"/>
              <w:ind w:firstLine="10"/>
            </w:pPr>
            <w:r w:rsidRPr="00F12C6B">
              <w:t>Общий объем финансовых средств на реализацию мероприятий Программы в 2014-202</w:t>
            </w:r>
            <w:r w:rsidR="00F34F1B" w:rsidRPr="00F12C6B">
              <w:t>1</w:t>
            </w:r>
            <w:r w:rsidRPr="00F12C6B">
              <w:t xml:space="preserve"> годах составляет </w:t>
            </w:r>
            <w:r w:rsidR="00F34F1B" w:rsidRPr="00AE64E3">
              <w:rPr>
                <w:color w:val="FF0000"/>
              </w:rPr>
              <w:t>1</w:t>
            </w:r>
            <w:r w:rsidR="00711DB3" w:rsidRPr="00AE64E3">
              <w:rPr>
                <w:color w:val="FF0000"/>
              </w:rPr>
              <w:t>7</w:t>
            </w:r>
            <w:r w:rsidR="00F34F1B" w:rsidRPr="00AE64E3">
              <w:rPr>
                <w:color w:val="FF0000"/>
              </w:rPr>
              <w:t>71,546</w:t>
            </w:r>
            <w:r w:rsidRPr="00F12C6B">
              <w:t xml:space="preserve"> тыс. рублей, в том числе по годам реализации Программы: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lastRenderedPageBreak/>
              <w:t>2014 год –198,200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2015 год –196,865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2016 год –204,734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2017 год –194,449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2018 год –19</w:t>
            </w:r>
            <w:r w:rsidR="00F34F1B" w:rsidRPr="00F12C6B">
              <w:t>2</w:t>
            </w:r>
            <w:r w:rsidRPr="00F12C6B">
              <w:t>,820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2019 год –</w:t>
            </w:r>
            <w:r w:rsidR="00715BB2" w:rsidRPr="00AE64E3">
              <w:rPr>
                <w:color w:val="FF0000"/>
              </w:rPr>
              <w:t>3</w:t>
            </w:r>
            <w:r w:rsidRPr="00AE64E3">
              <w:rPr>
                <w:color w:val="FF0000"/>
              </w:rPr>
              <w:t>94,82</w:t>
            </w:r>
            <w:r w:rsidR="00F34F1B" w:rsidRPr="00AE64E3">
              <w:rPr>
                <w:color w:val="FF0000"/>
              </w:rPr>
              <w:t>6</w:t>
            </w:r>
            <w:r w:rsidRPr="00F12C6B">
              <w:t xml:space="preserve">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2020 год –194,82</w:t>
            </w:r>
            <w:r w:rsidR="00F34F1B" w:rsidRPr="00F12C6B">
              <w:t>6 тыс. рублей;</w:t>
            </w:r>
          </w:p>
          <w:p w:rsidR="00F34F1B" w:rsidRPr="00F12C6B" w:rsidRDefault="00F34F1B" w:rsidP="00F34F1B">
            <w:pPr>
              <w:widowControl w:val="0"/>
            </w:pPr>
            <w:r w:rsidRPr="00F12C6B">
              <w:t>2021 год –194,826 тыс. рублей.</w:t>
            </w:r>
          </w:p>
          <w:p w:rsidR="00F71F27" w:rsidRPr="00F12C6B" w:rsidRDefault="00F71F27" w:rsidP="00DF7048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</w:pPr>
            <w:r w:rsidRPr="00F12C6B">
              <w:t xml:space="preserve">Общий объем финансовых средств областного бюджета предусмотренных на реализацию по подпрограмме 1 «Управление муниципальной программой и обеспечение условий реализации» </w:t>
            </w:r>
            <w:r w:rsidR="00F34F1B" w:rsidRPr="00F12C6B">
              <w:t>1565,546</w:t>
            </w:r>
            <w:r w:rsidRPr="00F12C6B">
              <w:t xml:space="preserve"> тыс. руб.</w:t>
            </w:r>
          </w:p>
          <w:p w:rsidR="00F71F27" w:rsidRPr="00F12C6B" w:rsidRDefault="00F71F27" w:rsidP="00DF7048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</w:pPr>
            <w:r w:rsidRPr="00F12C6B">
              <w:t>в т.ч. по годам: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2014 год –198,200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2015 год –196,865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2016 год –204,734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2017 год –194,449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2018 год –192,82</w:t>
            </w:r>
            <w:r w:rsidR="00F34F1B" w:rsidRPr="00F12C6B">
              <w:t>0</w:t>
            </w:r>
            <w:r w:rsidRPr="00F12C6B">
              <w:t xml:space="preserve">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2019 год –192,82</w:t>
            </w:r>
            <w:r w:rsidR="00F34F1B" w:rsidRPr="00F12C6B">
              <w:t>6</w:t>
            </w:r>
            <w:r w:rsidRPr="00F12C6B">
              <w:t xml:space="preserve">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2020 год –192,82</w:t>
            </w:r>
            <w:r w:rsidR="00F34F1B" w:rsidRPr="00F12C6B">
              <w:t>6 тыс. рублей;</w:t>
            </w:r>
          </w:p>
          <w:p w:rsidR="00F34F1B" w:rsidRPr="00F12C6B" w:rsidRDefault="00F34F1B" w:rsidP="00DF7048">
            <w:pPr>
              <w:widowControl w:val="0"/>
            </w:pPr>
            <w:r w:rsidRPr="00F12C6B">
              <w:t>2021 год – 192,826 тыс. рублей.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 xml:space="preserve">Общий объем финансовых средств местного бюджета предусмотренных на реализацию по подпрограмме 2 «Повышение эффективности системы управления архивным делом в </w:t>
            </w:r>
            <w:r w:rsidR="00496A73" w:rsidRPr="00F12C6B">
              <w:t xml:space="preserve">Поныровском районе </w:t>
            </w:r>
            <w:r w:rsidRPr="00F12C6B">
              <w:t>Курской области» -</w:t>
            </w:r>
            <w:r w:rsidR="00711DB3" w:rsidRPr="0001400A">
              <w:rPr>
                <w:color w:val="FF0000"/>
              </w:rPr>
              <w:t>20</w:t>
            </w:r>
            <w:r w:rsidRPr="0001400A">
              <w:rPr>
                <w:color w:val="FF0000"/>
              </w:rPr>
              <w:t>6,000</w:t>
            </w:r>
            <w:r w:rsidRPr="00F12C6B">
              <w:t xml:space="preserve"> тыс. рублей, в т.ч. по годам: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2014 год –0,000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2015 год –</w:t>
            </w:r>
            <w:r w:rsidR="00496A73" w:rsidRPr="00F12C6B">
              <w:t xml:space="preserve"> 0,000 </w:t>
            </w:r>
            <w:r w:rsidRPr="00F12C6B">
              <w:t>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2016 год –0,000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2017 год –0,000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2018 год –</w:t>
            </w:r>
            <w:r w:rsidR="00F34F1B" w:rsidRPr="00F12C6B">
              <w:t>0</w:t>
            </w:r>
            <w:r w:rsidRPr="00F12C6B">
              <w:t>,000тыс.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2019 год –</w:t>
            </w:r>
            <w:r w:rsidR="00711DB3" w:rsidRPr="00AE64E3">
              <w:rPr>
                <w:color w:val="FF0000"/>
              </w:rPr>
              <w:t>20</w:t>
            </w:r>
            <w:r w:rsidRPr="00AE64E3">
              <w:rPr>
                <w:color w:val="FF0000"/>
              </w:rPr>
              <w:t>2,000</w:t>
            </w:r>
            <w:r w:rsidRPr="00F12C6B">
              <w:t xml:space="preserve"> тыс. рублей;</w:t>
            </w:r>
          </w:p>
          <w:p w:rsidR="00F71F27" w:rsidRPr="00F12C6B" w:rsidRDefault="00F71F27" w:rsidP="00DF7048">
            <w:pPr>
              <w:widowControl w:val="0"/>
            </w:pPr>
            <w:r w:rsidRPr="00F12C6B">
              <w:t>2020 год –2,000 тыс. рублей</w:t>
            </w:r>
            <w:r w:rsidR="00F34F1B" w:rsidRPr="00F12C6B">
              <w:t>;</w:t>
            </w:r>
          </w:p>
          <w:p w:rsidR="00F34F1B" w:rsidRPr="00F12C6B" w:rsidRDefault="00F34F1B" w:rsidP="00DF7048">
            <w:pPr>
              <w:widowControl w:val="0"/>
            </w:pPr>
            <w:r w:rsidRPr="00F12C6B">
              <w:t>2021 год – 2,000 тыс. рублей</w:t>
            </w:r>
          </w:p>
          <w:p w:rsidR="00F71F27" w:rsidRPr="00496A73" w:rsidRDefault="00F71F27" w:rsidP="00DF7048">
            <w:pPr>
              <w:jc w:val="both"/>
              <w:rPr>
                <w:color w:val="FF0000"/>
              </w:rPr>
            </w:pPr>
            <w:r w:rsidRPr="00F12C6B">
              <w:t>Объем финансового обеспечения на реализацию муниципальной программы подлежит ежегодному уточнению</w:t>
            </w:r>
          </w:p>
        </w:tc>
      </w:tr>
      <w:tr w:rsidR="00D05910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10" w:rsidRPr="0001400A" w:rsidRDefault="00D05910" w:rsidP="00D05910">
            <w:pPr>
              <w:widowControl w:val="0"/>
              <w:rPr>
                <w:color w:val="FF0000"/>
              </w:rPr>
            </w:pPr>
            <w:r w:rsidRPr="0001400A">
              <w:rPr>
                <w:color w:val="FF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0A" w:rsidRPr="0001400A" w:rsidRDefault="0001400A" w:rsidP="0001400A">
            <w:pPr>
              <w:pStyle w:val="a5"/>
              <w:spacing w:before="0" w:beforeAutospacing="0" w:after="0" w:afterAutospacing="0"/>
              <w:rPr>
                <w:color w:val="FF0000"/>
              </w:rPr>
            </w:pPr>
            <w:r w:rsidRPr="0001400A">
              <w:rPr>
                <w:color w:val="FF0000"/>
              </w:rPr>
              <w:t>Реализация муниципальной программы в полном объеме позволит:</w:t>
            </w:r>
          </w:p>
          <w:p w:rsidR="0001400A" w:rsidRPr="0001400A" w:rsidRDefault="0001400A" w:rsidP="0001400A">
            <w:pPr>
              <w:pStyle w:val="a5"/>
              <w:spacing w:before="0" w:beforeAutospacing="0" w:after="0" w:afterAutospacing="0"/>
              <w:rPr>
                <w:color w:val="FF0000"/>
              </w:rPr>
            </w:pPr>
            <w:r w:rsidRPr="0001400A">
              <w:rPr>
                <w:color w:val="FF0000"/>
              </w:rPr>
              <w:t>- повысить уровень безопасности документов Архивного фонда Курской области за счет модернизации материально-технической базы архивного отдела Поныровского района   Курской области;</w:t>
            </w:r>
          </w:p>
          <w:p w:rsidR="0001400A" w:rsidRPr="0001400A" w:rsidRDefault="0001400A" w:rsidP="0001400A">
            <w:pPr>
              <w:pStyle w:val="a5"/>
              <w:spacing w:before="0" w:beforeAutospacing="0" w:after="0" w:afterAutospacing="0"/>
              <w:rPr>
                <w:color w:val="FF0000"/>
              </w:rPr>
            </w:pPr>
            <w:r w:rsidRPr="0001400A">
              <w:rPr>
                <w:color w:val="FF0000"/>
              </w:rPr>
              <w:t>- пополнить Архивный фонд архивного отдела Поныровского района Курской области документами, востребованными в исторической перспективе;</w:t>
            </w:r>
          </w:p>
          <w:p w:rsidR="0001400A" w:rsidRPr="0001400A" w:rsidRDefault="0001400A" w:rsidP="0001400A">
            <w:pPr>
              <w:pStyle w:val="a5"/>
              <w:spacing w:before="0" w:beforeAutospacing="0" w:after="0" w:afterAutospacing="0"/>
              <w:rPr>
                <w:color w:val="FF0000"/>
              </w:rPr>
            </w:pPr>
            <w:r w:rsidRPr="0001400A">
              <w:rPr>
                <w:color w:val="FF0000"/>
              </w:rPr>
              <w:t>- уменьшить до 11,8 % долю архивных документов, хранящихся в организациях – источниках комплектования архивного отдела сверх законодательно установленных сроков их временного хранения;</w:t>
            </w:r>
          </w:p>
          <w:p w:rsidR="0001400A" w:rsidRPr="0001400A" w:rsidRDefault="0001400A" w:rsidP="0001400A">
            <w:pPr>
              <w:pStyle w:val="a5"/>
              <w:spacing w:before="0" w:beforeAutospacing="0" w:after="0" w:afterAutospacing="0"/>
              <w:rPr>
                <w:color w:val="FF0000"/>
              </w:rPr>
            </w:pPr>
            <w:r w:rsidRPr="0001400A">
              <w:rPr>
                <w:color w:val="FF0000"/>
              </w:rPr>
              <w:t>- повысить доступность и качество предоставления государственных услуг в области архивного дела;</w:t>
            </w:r>
          </w:p>
          <w:p w:rsidR="0001400A" w:rsidRPr="0001400A" w:rsidRDefault="0001400A" w:rsidP="0001400A">
            <w:pPr>
              <w:pStyle w:val="a5"/>
              <w:spacing w:before="0" w:beforeAutospacing="0" w:after="0" w:afterAutospacing="0"/>
              <w:rPr>
                <w:color w:val="FF0000"/>
              </w:rPr>
            </w:pPr>
            <w:r w:rsidRPr="0001400A">
              <w:rPr>
                <w:color w:val="FF0000"/>
              </w:rPr>
              <w:t xml:space="preserve">- повысить оперативность исполнения запросов пользователей </w:t>
            </w:r>
            <w:r w:rsidRPr="0001400A">
              <w:rPr>
                <w:color w:val="FF0000"/>
              </w:rPr>
              <w:lastRenderedPageBreak/>
              <w:t>по архивным документам для обеспечения гарантий их конституционных прав; </w:t>
            </w:r>
          </w:p>
          <w:p w:rsidR="0001400A" w:rsidRPr="0001400A" w:rsidRDefault="0001400A" w:rsidP="0001400A">
            <w:pPr>
              <w:pStyle w:val="a5"/>
              <w:spacing w:before="0" w:beforeAutospacing="0" w:after="0" w:afterAutospacing="0"/>
              <w:rPr>
                <w:color w:val="FF0000"/>
              </w:rPr>
            </w:pPr>
            <w:r w:rsidRPr="0001400A">
              <w:rPr>
                <w:color w:val="FF0000"/>
              </w:rPr>
              <w:t>- способствовать формированию у жителей района духовности и патриотизма за счет пропаганды документов Архивного фонда Курской области;</w:t>
            </w:r>
          </w:p>
          <w:p w:rsidR="00D05910" w:rsidRPr="0001400A" w:rsidRDefault="0001400A" w:rsidP="0001400A">
            <w:pPr>
              <w:pStyle w:val="a5"/>
              <w:spacing w:before="0" w:beforeAutospacing="0" w:after="0" w:afterAutospacing="0"/>
              <w:rPr>
                <w:color w:val="FF0000"/>
              </w:rPr>
            </w:pPr>
            <w:r w:rsidRPr="0001400A">
              <w:rPr>
                <w:color w:val="FF0000"/>
              </w:rPr>
              <w:t>- укрепить кадровый потенциал архивной отрасли, повышать  профессиональный уровень и творческую активность работников</w:t>
            </w:r>
          </w:p>
        </w:tc>
      </w:tr>
    </w:tbl>
    <w:p w:rsidR="00D64669" w:rsidRPr="00AD0511" w:rsidRDefault="00D64669" w:rsidP="00D64669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lang w:val="ru-RU"/>
        </w:rPr>
      </w:pPr>
      <w:r w:rsidRPr="00AD0511">
        <w:rPr>
          <w:rFonts w:cs="Times New Roman"/>
          <w:b/>
          <w:bCs/>
          <w:lang w:val="ru-RU"/>
        </w:rPr>
        <w:lastRenderedPageBreak/>
        <w:t>Раздел 1. Характеристика сферы реализации муниципальной программы, описание основных проблем в указанной сфере и прогноз ее развития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 </w:t>
      </w:r>
      <w:r w:rsidR="00D64669">
        <w:tab/>
      </w:r>
      <w:r w:rsidRPr="004F43D5">
        <w:t>Архивный фонд Поныровского архивного отдела Курской области, (</w:t>
      </w:r>
      <w:r w:rsidR="00B839ED">
        <w:t>деле-</w:t>
      </w:r>
      <w:r w:rsidRPr="004F43D5">
        <w:t xml:space="preserve"> отдел)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значение, насчитывает около 31 тысячи единиц хранения за период с </w:t>
      </w:r>
      <w:smartTag w:uri="urn:schemas-microsoft-com:office:smarttags" w:element="metricconverter">
        <w:smartTagPr>
          <w:attr w:name="ProductID" w:val="1943 г"/>
        </w:smartTagPr>
        <w:r w:rsidRPr="004F43D5">
          <w:t>1943 г</w:t>
        </w:r>
      </w:smartTag>
      <w:r w:rsidRPr="004F43D5">
        <w:t xml:space="preserve">. по </w:t>
      </w:r>
      <w:smartTag w:uri="urn:schemas-microsoft-com:office:smarttags" w:element="metricconverter">
        <w:smartTagPr>
          <w:attr w:name="ProductID" w:val="2012 г"/>
        </w:smartTagPr>
        <w:r w:rsidRPr="004F43D5">
          <w:t>2012 г</w:t>
        </w:r>
      </w:smartTag>
      <w:r w:rsidRPr="004F43D5">
        <w:t xml:space="preserve">. Документы на бумажной основе составляют 99,2 процентов от общего объема. </w:t>
      </w:r>
    </w:p>
    <w:p w:rsidR="004F43D5" w:rsidRPr="004F43D5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4F43D5">
        <w:t>Архивная инфраструктура отдела, в сферу деятельности которой входит комплектование, хранение и использование государственных информационных ресурсов Архивного фонда Курской области</w:t>
      </w:r>
    </w:p>
    <w:p w:rsidR="004F43D5" w:rsidRPr="004F43D5" w:rsidRDefault="004F43D5" w:rsidP="00D64669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4F43D5">
        <w:t>Источниками комплектования  отдела  являются  3</w:t>
      </w:r>
      <w:r w:rsidR="00C276E3">
        <w:t xml:space="preserve">3 </w:t>
      </w:r>
      <w:r w:rsidRPr="004F43D5">
        <w:t>организаци</w:t>
      </w:r>
      <w:r w:rsidR="00D64669">
        <w:t>и</w:t>
      </w:r>
      <w:r w:rsidRPr="004F43D5">
        <w:t>, в которых на временном хранении, до передачи на постоянное хранение в  отдел, находится 1080  единиц хранения документов Архивного фонда Курской области.</w:t>
      </w:r>
    </w:p>
    <w:p w:rsidR="004F43D5" w:rsidRPr="004F43D5" w:rsidRDefault="004F43D5" w:rsidP="00D64669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4F43D5">
        <w:t>Отдел призван обеспечивать сохранность огромного массива документной информации, пополнять Архивный фонд Курской области.</w:t>
      </w:r>
    </w:p>
    <w:p w:rsidR="004F43D5" w:rsidRPr="001B7701" w:rsidRDefault="004F43D5" w:rsidP="00D64669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>Отдел располагается в приспособленном помещении,  в подвальном здании  администрации Поныровского  района</w:t>
      </w:r>
      <w:r w:rsidR="00D64669" w:rsidRPr="001B7701">
        <w:t xml:space="preserve"> Курской области</w:t>
      </w:r>
      <w:r w:rsidRPr="001B7701">
        <w:t xml:space="preserve">. </w:t>
      </w:r>
    </w:p>
    <w:p w:rsidR="004F43D5" w:rsidRPr="001B7701" w:rsidRDefault="004F43D5" w:rsidP="00B839ED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>З</w:t>
      </w:r>
      <w:r w:rsidR="00D64669" w:rsidRPr="001B7701">
        <w:t>а</w:t>
      </w:r>
      <w:r w:rsidRPr="001B7701">
        <w:t xml:space="preserve"> счет субвенций  была заменена электропроводка в хранилище, приобретен  один компьютер в комплекте, так же  приобретено лазерное многофункциональное устройство, для перевода архивных документов в электронную  базу  «Архивный фонд», благодаря  этому приобретению были полностью введены в программу все  фонды (9</w:t>
      </w:r>
      <w:r w:rsidR="00AE64E3">
        <w:t>3</w:t>
      </w:r>
      <w:r w:rsidRPr="001B7701">
        <w:t>), все описи на документах на бумажных носителях (236), а так же одна опись на фотодокументы, так же было приобретено 7 металлических архивных стеллажей (35 погонных метров), за счет чего  степень загруженности сократилась на 2%, заменена дверь в архивохранилище на металлическую, в отделе заменено  деревянное окно  на пластиковое, приобретено 30 архивных коробов благодаря, чему было закартонировано  1724 ед. хранения. За счет средств администрации района  было приобретено 2 огнетушителя в архивохранилище.</w:t>
      </w:r>
    </w:p>
    <w:p w:rsidR="004F43D5" w:rsidRPr="001B7701" w:rsidRDefault="004F43D5" w:rsidP="00D64669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>Для облегчения поиска информации  отделом  в работе используются  2 справочно-информационных издания,  1 автоматизированная  база  данных на архивные документы, а также каталоги и картотеки общим объемом  676  карточек.</w:t>
      </w:r>
    </w:p>
    <w:p w:rsidR="004F43D5" w:rsidRPr="00A23B8D" w:rsidRDefault="004F43D5" w:rsidP="004F43D5">
      <w:pPr>
        <w:pStyle w:val="default"/>
        <w:spacing w:before="0" w:beforeAutospacing="0" w:after="0" w:afterAutospacing="0"/>
        <w:jc w:val="both"/>
        <w:divId w:val="1804152562"/>
        <w:rPr>
          <w:color w:val="FF0000"/>
          <w:sz w:val="20"/>
          <w:szCs w:val="20"/>
        </w:rPr>
      </w:pPr>
      <w:r w:rsidRPr="001B7701">
        <w:t> </w:t>
      </w:r>
      <w:r w:rsidR="00D64669" w:rsidRPr="001B7701">
        <w:tab/>
      </w:r>
      <w:r w:rsidR="00F81DDA">
        <w:rPr>
          <w:color w:val="FF0000"/>
        </w:rPr>
        <w:t>абзац исключен</w:t>
      </w:r>
      <w:r w:rsidRPr="00A23B8D">
        <w:rPr>
          <w:color w:val="FF0000"/>
        </w:rPr>
        <w:t xml:space="preserve">. </w:t>
      </w:r>
      <w:r w:rsidR="00B839ED" w:rsidRPr="00A23B8D">
        <w:rPr>
          <w:color w:val="FF0000"/>
          <w:sz w:val="20"/>
          <w:szCs w:val="20"/>
        </w:rPr>
        <w:t>(в соответствии с Постановлением Администрации Поныровского района Курской области от 27.11.2019 № 666)</w:t>
      </w:r>
    </w:p>
    <w:p w:rsidR="004F43D5" w:rsidRPr="001B7701" w:rsidRDefault="004F43D5" w:rsidP="00D64669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>Документы</w:t>
      </w:r>
      <w:r w:rsidR="00D64669" w:rsidRPr="001B7701">
        <w:t>,</w:t>
      </w:r>
      <w:r w:rsidRPr="001B7701">
        <w:t xml:space="preserve"> находящиеся на хранении в архивном отделе  широко используются в социальных и научно-просветительских целях. За период 2010-2012 годов организовано  более 40  документальные  выставки,  круглых столов, публикаций, школьных уроков, экскурсий и других мероприятий, направленных на популяризацию архивных документов</w:t>
      </w:r>
      <w:r w:rsidR="00D64669" w:rsidRPr="001B7701">
        <w:t>,</w:t>
      </w:r>
      <w:r w:rsidRPr="001B7701">
        <w:t xml:space="preserve"> исполнено 4264  запросов от органов государственной власти и </w:t>
      </w:r>
      <w:r w:rsidR="00D64669" w:rsidRPr="001B7701">
        <w:t xml:space="preserve">органов </w:t>
      </w:r>
      <w:r w:rsidRPr="001B7701">
        <w:t xml:space="preserve">местного самоуправления, юридических и физических лиц. </w:t>
      </w:r>
    </w:p>
    <w:p w:rsidR="004F43D5" w:rsidRPr="001B7701" w:rsidRDefault="004F43D5" w:rsidP="00D64669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>Вместе с тем в архивном деле района имеются проблемы, которые обусловлены в основном недостаточным бюджетным финансированием.</w:t>
      </w:r>
    </w:p>
    <w:p w:rsidR="004F43D5" w:rsidRPr="001B7701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1B7701">
        <w:t xml:space="preserve">1) Не в полном объеме проведены мероприятия по совершенствованию современной материальной базы   архива, соответствующей нормативным требованиям. В нарушение </w:t>
      </w:r>
      <w:r w:rsidRPr="001B7701">
        <w:lastRenderedPageBreak/>
        <w:t xml:space="preserve">Специальных правил пожарной безопасности государственных и муниципальных архивов Российской Федерации, утвержденных приказом Министерства культуры РФ от 12.01.2009 № 3, здание, в котором размещен архив, не оснащено автоматическими установками пожаротушения, оборудованием для поддержания нормативного температурно-влажностного режима хранения документов. </w:t>
      </w:r>
    </w:p>
    <w:p w:rsidR="004F43D5" w:rsidRPr="001B7701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1B7701">
        <w:t xml:space="preserve">За весь период эксплуатации здания  не осуществлялся капитальный ремонт внутренних систем инженерного оборудования, что привело к нарушению функционирования систем отопления, полному выходу из строя системы    вентиляции. Наличие указанных обстоятельств стало негативно отражаться на физическом состоянии архивных документов и могло повлечь за собой их утрату. </w:t>
      </w:r>
    </w:p>
    <w:p w:rsidR="004F43D5" w:rsidRPr="001B7701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1B7701">
        <w:t xml:space="preserve"> 2) Одной из проблем является отсутствие свободных площадей для приема архивных документов, хранящихся в организациях - источниках комплектования </w:t>
      </w:r>
      <w:r w:rsidR="00C276E3" w:rsidRPr="001B7701">
        <w:t xml:space="preserve">архивного отдела </w:t>
      </w:r>
      <w:r w:rsidRPr="001B7701">
        <w:t>и сверх законодательно установленного срока.</w:t>
      </w:r>
    </w:p>
    <w:p w:rsidR="004F43D5" w:rsidRPr="001B7701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1B7701">
        <w:t>Загруженность архивохранилища  115 %. С созданием электронных образов архивных документов (электронный фонд пользования) требуется выделение специальных дополнительных хранилищ для их хранения.</w:t>
      </w:r>
    </w:p>
    <w:p w:rsidR="004F43D5" w:rsidRPr="001B7701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1B7701">
        <w:t>Таким образом, нехватка свободных помещений под хранилища не позволяет производить своевременный прием на хранение документов по личному составу от ликвидируемых, в том числе в результате банкротства, предприятий и организаций для обеспечения социальной защиты граждан.</w:t>
      </w:r>
    </w:p>
    <w:p w:rsidR="004F43D5" w:rsidRPr="004F43D5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1B7701">
        <w:t>3) Назрела необходимость последовательного перехода от создания поисково-справочных средств (описей, каталогов) к документам Архивного фонда Курской области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каталогов, указателей) к фондам отдела  в электронную форму являются одними из приоритетных направлений</w:t>
      </w:r>
      <w:r w:rsidR="00D64669">
        <w:t>.</w:t>
      </w:r>
    </w:p>
    <w:p w:rsidR="004F43D5" w:rsidRPr="004F43D5" w:rsidRDefault="004F43D5" w:rsidP="00AA31E8">
      <w:pPr>
        <w:pStyle w:val="a5"/>
        <w:spacing w:before="0" w:beforeAutospacing="0" w:after="0" w:afterAutospacing="0"/>
        <w:jc w:val="both"/>
        <w:divId w:val="1804152562"/>
      </w:pPr>
      <w:r w:rsidRPr="004F43D5">
        <w:t>Действие муниципальной  программы определено с 2014 по 202</w:t>
      </w:r>
      <w:r w:rsidR="00F34F1B">
        <w:t>1</w:t>
      </w:r>
      <w:r w:rsidRPr="004F43D5">
        <w:t xml:space="preserve"> годы.</w:t>
      </w:r>
    </w:p>
    <w:p w:rsidR="004F43D5" w:rsidRPr="004F43D5" w:rsidRDefault="004F43D5" w:rsidP="00AA31E8">
      <w:pPr>
        <w:pStyle w:val="a5"/>
        <w:spacing w:before="0" w:beforeAutospacing="0" w:after="0" w:afterAutospacing="0"/>
        <w:jc w:val="both"/>
        <w:divId w:val="1804152562"/>
      </w:pPr>
      <w:r w:rsidRPr="004F43D5">
        <w:t>Реализация мероприятий, предусмотренных  муниципальной  программой к концу 202</w:t>
      </w:r>
      <w:r w:rsidR="0020790A">
        <w:t>1</w:t>
      </w:r>
      <w:r w:rsidRPr="004F43D5">
        <w:t> года позволит: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 xml:space="preserve">обеспечить укрепление материально-технической базы и благоприятные условия для функционирования  архивного отдела. 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обеспечить 100 % документов Архивного фонда Курской области и иных архивных документов, хранящихся в  отделе  с соблюдением оптимальных (нормативных) условий, обеспечивающих их постоянное (вечное) и долговременное хранение;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повысить до 100% документов, хранящихся в  отделе  с соблюдением нормативных режимов хранения (светового, температурно-влажностного, санитарно-гигиенического);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обеспечить здания архивохранилища  автоматическими системами пожаротушения;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обеспечить  отдел  100% средствами пожарной безопасности;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увеличить количество архивной информации, поисково-справочных средств к ней и других информационных продуктов, переведенных в электронный вид и доступных пользователям в режиме онлайн;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 xml:space="preserve">обеспечить снижение количества документов Архивного фонда Курской области, хранящихся сверх установленных сроков их временного хранения в организациях – источниках комплектования  отдела; 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расширить доступ пользователей к историко-культурным ценностям и информационным ресурсам Архивного фонда Курской области;</w:t>
      </w:r>
    </w:p>
    <w:p w:rsidR="004F43D5" w:rsidRDefault="004F43D5" w:rsidP="004F43D5">
      <w:pPr>
        <w:pStyle w:val="conspluscell"/>
        <w:spacing w:before="0" w:beforeAutospacing="0" w:after="0" w:afterAutospacing="0"/>
        <w:jc w:val="both"/>
        <w:divId w:val="1804152562"/>
      </w:pPr>
      <w:r w:rsidRPr="004F43D5">
        <w:t>обеспечить увеличение количества работников, повысивших свою квалификацию, прошедших профессиональную переподготовку.</w:t>
      </w:r>
    </w:p>
    <w:p w:rsidR="00577B2C" w:rsidRPr="004F43D5" w:rsidRDefault="00577B2C" w:rsidP="004F43D5">
      <w:pPr>
        <w:pStyle w:val="conspluscell"/>
        <w:spacing w:before="0" w:beforeAutospacing="0" w:after="0" w:afterAutospacing="0"/>
        <w:jc w:val="both"/>
        <w:divId w:val="1804152562"/>
      </w:pPr>
    </w:p>
    <w:p w:rsidR="00577B2C" w:rsidRDefault="00577B2C" w:rsidP="00577B2C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lang w:val="ru-RU"/>
        </w:rPr>
      </w:pPr>
      <w:r w:rsidRPr="00577B2C">
        <w:rPr>
          <w:rFonts w:cs="Times New Roman"/>
          <w:b/>
          <w:lang w:val="ru-RU"/>
        </w:rPr>
        <w:t xml:space="preserve">Раздел 2.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</w:t>
      </w:r>
      <w:r w:rsidRPr="00577B2C">
        <w:rPr>
          <w:rFonts w:cs="Times New Roman"/>
          <w:b/>
          <w:lang w:val="ru-RU"/>
        </w:rPr>
        <w:lastRenderedPageBreak/>
        <w:t>результатов муниципальной программы, сроков и контрольных этапов реализации муниципальной программы</w:t>
      </w:r>
    </w:p>
    <w:p w:rsidR="00577B2C" w:rsidRPr="00577B2C" w:rsidRDefault="00577B2C" w:rsidP="00577B2C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lang w:val="ru-RU"/>
        </w:rPr>
      </w:pPr>
    </w:p>
    <w:p w:rsidR="00A23B8D" w:rsidRPr="00A23B8D" w:rsidRDefault="004F43D5" w:rsidP="00A23B8D">
      <w:pPr>
        <w:pStyle w:val="default"/>
        <w:spacing w:before="0" w:beforeAutospacing="0" w:after="0" w:afterAutospacing="0"/>
        <w:jc w:val="both"/>
        <w:divId w:val="1804152562"/>
        <w:rPr>
          <w:color w:val="FF0000"/>
          <w:sz w:val="20"/>
          <w:szCs w:val="20"/>
        </w:rPr>
      </w:pPr>
      <w:r w:rsidRPr="004F43D5">
        <w:t> </w:t>
      </w:r>
      <w:r w:rsidR="00577B2C">
        <w:tab/>
      </w:r>
      <w:r w:rsidRPr="004F43D5">
        <w:t xml:space="preserve">Цели и задачи муниципальной  программы разработаны на основе приоритетов государственной политики в области архивного дела, определенных </w:t>
      </w:r>
      <w:hyperlink r:id="rId8" w:anchor="1000" w:history="1">
        <w:r w:rsidRPr="002A4941">
          <w:rPr>
            <w:rStyle w:val="a3"/>
            <w:color w:val="000000"/>
            <w:u w:val="none"/>
          </w:rPr>
          <w:t>Концепцией</w:t>
        </w:r>
      </w:hyperlink>
      <w:r w:rsidRPr="002A4941">
        <w:t> </w:t>
      </w:r>
      <w:r w:rsidRPr="004F43D5">
        <w:t xml:space="preserve">долгосрочного социально-экономического развития Российской Федерации на период до </w:t>
      </w:r>
      <w:r w:rsidR="00810159" w:rsidRPr="00810159">
        <w:t>2020</w:t>
      </w:r>
      <w:r w:rsidRPr="004F43D5">
        <w:t> года, утвержденной </w:t>
      </w:r>
      <w:hyperlink r:id="rId9" w:history="1">
        <w:r w:rsidRPr="002A4941">
          <w:rPr>
            <w:rStyle w:val="a3"/>
            <w:color w:val="000000"/>
            <w:u w:val="none"/>
          </w:rPr>
          <w:t>распоряжением</w:t>
        </w:r>
      </w:hyperlink>
      <w:r w:rsidRPr="002A4941">
        <w:t> </w:t>
      </w:r>
      <w:r w:rsidRPr="004F43D5">
        <w:t>Правительства Российской Федерации от 17 ноября 2008 года № 1662-р, Стратегией социально-экономического развития Курской области на период до 2020 года, одобренной постановлением Курской областной Думы от 24 мая 2007 года № 381-IV ОД,</w:t>
      </w:r>
      <w:r w:rsidR="00C86CCC" w:rsidRPr="00C86CCC">
        <w:rPr>
          <w:color w:val="FF0000"/>
        </w:rPr>
        <w:t>слова исключены</w:t>
      </w:r>
      <w:r w:rsidRPr="004F43D5">
        <w:t xml:space="preserve">. </w:t>
      </w:r>
      <w:r w:rsidR="00A23B8D" w:rsidRPr="00A23B8D">
        <w:rPr>
          <w:color w:val="FF0000"/>
          <w:sz w:val="20"/>
          <w:szCs w:val="20"/>
        </w:rPr>
        <w:t>(в соответствии с Постановлением Администрации Поныровского района Курской области от 27.11.2019№ 666)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Основной целью государственной политики Курской области непосредственно в области архивного дела,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A23B8D" w:rsidRPr="00A23B8D" w:rsidRDefault="004F43D5" w:rsidP="00A23B8D">
      <w:pPr>
        <w:pStyle w:val="default"/>
        <w:spacing w:before="0" w:beforeAutospacing="0" w:after="0" w:afterAutospacing="0"/>
        <w:jc w:val="both"/>
        <w:divId w:val="1804152562"/>
        <w:rPr>
          <w:color w:val="FF0000"/>
          <w:sz w:val="20"/>
          <w:szCs w:val="20"/>
        </w:rPr>
      </w:pPr>
      <w:r w:rsidRPr="004F43D5">
        <w:t>Поскольку Архивный фонд Курской области является неотъемлемой частью культурного наследия, при разработке целей и задач муниципальной программы учитывались приоритеты государственной политики в области культуры, определенные государственной программой Российской Федерации «Развитие культуры и туризма» на 2013-2020 годы (утверждена распоряжением Правительства Российской Федерации от 27 декабря 2012г. № 2567-р</w:t>
      </w:r>
      <w:r w:rsidRPr="0001446C">
        <w:rPr>
          <w:color w:val="FF0000"/>
        </w:rPr>
        <w:t xml:space="preserve">), </w:t>
      </w:r>
      <w:r w:rsidR="00C86CCC">
        <w:rPr>
          <w:color w:val="FF0000"/>
        </w:rPr>
        <w:t>слова исключены</w:t>
      </w:r>
      <w:r w:rsidRPr="0001446C">
        <w:rPr>
          <w:color w:val="FF0000"/>
        </w:rPr>
        <w:t>.</w:t>
      </w:r>
      <w:r w:rsidR="00A23B8D" w:rsidRPr="00A23B8D">
        <w:rPr>
          <w:color w:val="FF0000"/>
          <w:sz w:val="20"/>
          <w:szCs w:val="20"/>
        </w:rPr>
        <w:t xml:space="preserve"> (в соответствии с Постановлением Администрации Поныровского района Курской области от 27.11.2019 № 666)</w:t>
      </w:r>
    </w:p>
    <w:p w:rsidR="004F43D5" w:rsidRPr="0001446C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  <w:rPr>
          <w:color w:val="FF0000"/>
        </w:rPr>
      </w:pPr>
    </w:p>
    <w:p w:rsidR="00C86CCC" w:rsidRPr="00A23B8D" w:rsidRDefault="00247A94" w:rsidP="00C86CCC">
      <w:pPr>
        <w:pStyle w:val="default"/>
        <w:spacing w:before="0" w:beforeAutospacing="0" w:after="0" w:afterAutospacing="0"/>
        <w:ind w:firstLine="708"/>
        <w:jc w:val="both"/>
        <w:divId w:val="1804152562"/>
        <w:rPr>
          <w:color w:val="FF0000"/>
          <w:sz w:val="20"/>
          <w:szCs w:val="20"/>
        </w:rPr>
      </w:pPr>
      <w:r w:rsidRPr="00C86CCC">
        <w:rPr>
          <w:color w:val="FF0000"/>
        </w:rPr>
        <w:t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реализации поставленных задач в этом направлении учитывались приоритеты государственной политики, определенные Стратегией развития информационного общества в Российской Федерации на 2017-2030 годы (утверждена Указом Президента Российской Федерации от 9 мая 2017 года № 203.</w:t>
      </w:r>
      <w:r w:rsidR="00C86CCC" w:rsidRPr="00A23B8D">
        <w:rPr>
          <w:color w:val="FF0000"/>
          <w:sz w:val="20"/>
          <w:szCs w:val="20"/>
        </w:rPr>
        <w:t xml:space="preserve">(в </w:t>
      </w:r>
      <w:r w:rsidR="00C86CCC">
        <w:rPr>
          <w:color w:val="FF0000"/>
          <w:sz w:val="20"/>
          <w:szCs w:val="20"/>
        </w:rPr>
        <w:t>редакции Постановления</w:t>
      </w:r>
      <w:r w:rsidR="00C86CCC" w:rsidRPr="00A23B8D">
        <w:rPr>
          <w:color w:val="FF0000"/>
          <w:sz w:val="20"/>
          <w:szCs w:val="20"/>
        </w:rPr>
        <w:t xml:space="preserve"> Администрации Поныровского района Курской области от 27.11.2019№ 666)</w:t>
      </w:r>
    </w:p>
    <w:p w:rsidR="00247A94" w:rsidRDefault="00247A94" w:rsidP="00577B2C">
      <w:pPr>
        <w:pStyle w:val="a5"/>
        <w:spacing w:before="0" w:beforeAutospacing="0" w:after="0" w:afterAutospacing="0"/>
        <w:ind w:firstLine="708"/>
        <w:jc w:val="both"/>
        <w:divId w:val="1804152562"/>
        <w:rPr>
          <w:color w:val="00B0F0"/>
        </w:rPr>
      </w:pPr>
    </w:p>
    <w:p w:rsidR="004F43D5" w:rsidRPr="004F43D5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Целью муниципальной программы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государства.</w:t>
      </w:r>
    </w:p>
    <w:p w:rsidR="004F43D5" w:rsidRPr="004F43D5" w:rsidRDefault="004F43D5" w:rsidP="00577B2C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4F43D5">
        <w:t>Для достижения поставленной цели в рамках реализации  муниципальной  программы планируется решение следующих основных задач: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1) обеспечение сохранности и учета документов Архивного фонда Курской области и иных архивных документов;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2) организация комплектования  отдела  документами Архивного фонда Курской области и иными архивными документами;</w:t>
      </w:r>
    </w:p>
    <w:p w:rsidR="004F43D5" w:rsidRPr="004F43D5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4F43D5">
        <w:t>3) 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отделе;</w:t>
      </w:r>
    </w:p>
    <w:p w:rsidR="004F43D5" w:rsidRPr="004F43D5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4F43D5">
        <w:t>4) внедрение информационных продуктов и технологий в архивную отрасль с целью повышения качества и доступности государственных услуг в сфере архивного дела, обеспечение прав граждан на доступ к документам Архивного фонда Курской области</w:t>
      </w:r>
    </w:p>
    <w:p w:rsidR="004F43D5" w:rsidRPr="004F43D5" w:rsidRDefault="004F43D5" w:rsidP="002A4941">
      <w:pPr>
        <w:pStyle w:val="a5"/>
        <w:tabs>
          <w:tab w:val="left" w:pos="7560"/>
        </w:tabs>
        <w:spacing w:before="0" w:beforeAutospacing="0" w:after="0" w:afterAutospacing="0"/>
        <w:ind w:firstLine="708"/>
        <w:jc w:val="both"/>
        <w:divId w:val="1804152562"/>
      </w:pPr>
      <w:r w:rsidRPr="004F43D5">
        <w:t>Целевые индикаторы и показатели муниципальной  программы определяются в соответствии с </w:t>
      </w:r>
      <w:hyperlink r:id="rId10" w:history="1">
        <w:r w:rsidRPr="002A4941">
          <w:rPr>
            <w:rStyle w:val="a3"/>
            <w:color w:val="000000"/>
            <w:u w:val="none"/>
          </w:rPr>
          <w:t>Указом</w:t>
        </w:r>
      </w:hyperlink>
      <w:r w:rsidRPr="002A4941">
        <w:t> </w:t>
      </w:r>
      <w:r w:rsidRPr="004F43D5">
        <w:t>Президента Российской Федерации от 21 августа 2012 года № 1199 «Об оценке эффективности деятельности органов исполнительной власти субъектов Российской Федерации». Показатели (индикаторы) реализации государственной программы оцениваются в целом для муниципальной программы.</w:t>
      </w:r>
    </w:p>
    <w:p w:rsidR="004F43D5" w:rsidRPr="004F43D5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lastRenderedPageBreak/>
        <w:t>Общим показателем (индикатором) реализации  муниципальной  программы является удовлетворенность заявителей государственных услуг в сфере архивного дела качеством предоставляемых услуг.</w:t>
      </w:r>
    </w:p>
    <w:p w:rsidR="004F43D5" w:rsidRPr="004F43D5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1B7701">
        <w:t>Данный показатель характеризует качество оказания государственных услуг в области архивного дела и направлен на повышение уровня удовлетворенности граждан качеством предоставления государственных услуг. Указом Президента Российской Федерации от 07 мая 2012 года № 601 «Об основных направлениях совершенствования системы государственного управления» поставлена задача: достичь уровня удовлетворенности граждан Российской Федерации качеством предоставления государственных и муниципальных услуг к 2018 году не менее 97 %.</w:t>
      </w:r>
    </w:p>
    <w:p w:rsidR="004F43D5" w:rsidRPr="004F43D5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Целевые показатели (индикаторы)  муниципальной  программы соответствуют приоритетам, целям и задачам  муниципальной  программы.</w:t>
      </w:r>
    </w:p>
    <w:p w:rsidR="004F43D5" w:rsidRPr="004F43D5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Плановые значения целевых индикаторов и показателей, характеризующих эффективность реализации мероприятий  муниципальной  программы, приведены в </w:t>
      </w:r>
      <w:hyperlink r:id="rId11" w:anchor="1100" w:history="1">
        <w:r w:rsidRPr="002A4941">
          <w:rPr>
            <w:rStyle w:val="a3"/>
            <w:color w:val="000000"/>
            <w:u w:val="none"/>
          </w:rPr>
          <w:t>приложении № 1</w:t>
        </w:r>
      </w:hyperlink>
      <w:r w:rsidRPr="004F43D5">
        <w:t> к настоящей муниципальной  программе.</w:t>
      </w:r>
    </w:p>
    <w:p w:rsidR="004F43D5" w:rsidRPr="004F43D5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Значения показателей по годам реализации  муниципальной  программы будут достигнуты при сохранении запланированного уровня финансирования.</w:t>
      </w:r>
    </w:p>
    <w:p w:rsidR="004F43D5" w:rsidRPr="004F43D5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Ожидаемыми конечными результатами муниципальной  программы являются: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1) повышение уровня безопасности документов архивного фонда Курской области за счет модернизации материально-технической базы в архивном отделе.</w:t>
      </w:r>
    </w:p>
    <w:p w:rsidR="004F43D5" w:rsidRPr="0078590B" w:rsidRDefault="004F43D5" w:rsidP="00A23B8D">
      <w:pPr>
        <w:pStyle w:val="default"/>
        <w:spacing w:before="0" w:beforeAutospacing="0" w:after="0" w:afterAutospacing="0"/>
        <w:jc w:val="both"/>
        <w:divId w:val="1804152562"/>
        <w:rPr>
          <w:color w:val="FF0000"/>
        </w:rPr>
      </w:pPr>
      <w:r w:rsidRPr="0078590B">
        <w:rPr>
          <w:color w:val="FF0000"/>
        </w:rPr>
        <w:t xml:space="preserve">2) </w:t>
      </w:r>
      <w:r w:rsidR="00565DB5">
        <w:rPr>
          <w:color w:val="FF0000"/>
        </w:rPr>
        <w:t xml:space="preserve">абзац исключен </w:t>
      </w:r>
      <w:r w:rsidR="00A23B8D" w:rsidRPr="00A23B8D">
        <w:rPr>
          <w:color w:val="FF0000"/>
          <w:sz w:val="20"/>
          <w:szCs w:val="20"/>
        </w:rPr>
        <w:t>(в соответствии с Постановлением Администрации Поныровского района Курской области от 27.11.2019№ 666)</w:t>
      </w:r>
    </w:p>
    <w:p w:rsidR="004F43D5" w:rsidRPr="004F43D5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4F43D5">
        <w:t>3) пополнение Архивного фонда Курской области документами, востребованными в исторической перспективе;</w:t>
      </w:r>
    </w:p>
    <w:p w:rsidR="004F43D5" w:rsidRPr="004F43D5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4F43D5">
        <w:t xml:space="preserve">4) уменьшение до </w:t>
      </w:r>
      <w:r w:rsidRPr="00C50D13">
        <w:t>11,8</w:t>
      </w:r>
      <w:r w:rsidRPr="004F43D5">
        <w:t>% доли архивных документов, хранящихся в организациях – источниках комплектования  архивного отдела  сверх законодательно установленных сроков их временного хранения;</w:t>
      </w:r>
    </w:p>
    <w:p w:rsidR="004F43D5" w:rsidRPr="004F43D5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4F43D5">
        <w:t>5) повышение доступности и качества предоставления государственных услуг в области архивного дела;</w:t>
      </w:r>
    </w:p>
    <w:p w:rsidR="004F43D5" w:rsidRPr="004F43D5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4F43D5">
        <w:t>6)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:rsidR="00A23B8D" w:rsidRPr="00A23B8D" w:rsidRDefault="004F43D5" w:rsidP="00A23B8D">
      <w:pPr>
        <w:pStyle w:val="default"/>
        <w:spacing w:before="0" w:beforeAutospacing="0" w:after="0" w:afterAutospacing="0"/>
        <w:jc w:val="both"/>
        <w:divId w:val="1804152562"/>
        <w:rPr>
          <w:color w:val="FF0000"/>
          <w:sz w:val="20"/>
          <w:szCs w:val="20"/>
        </w:rPr>
      </w:pPr>
      <w:r w:rsidRPr="0078590B">
        <w:rPr>
          <w:color w:val="FF0000"/>
        </w:rPr>
        <w:t>7)</w:t>
      </w:r>
      <w:r w:rsidR="00565DB5">
        <w:rPr>
          <w:color w:val="FF0000"/>
        </w:rPr>
        <w:t>абзац исключен</w:t>
      </w:r>
      <w:r w:rsidR="00A23B8D" w:rsidRPr="00A23B8D">
        <w:rPr>
          <w:color w:val="FF0000"/>
          <w:sz w:val="20"/>
          <w:szCs w:val="20"/>
        </w:rPr>
        <w:t xml:space="preserve"> (в соответствии с Постановлением Администрации Поныровского района Курской области от 27.11.2019№ 666)</w:t>
      </w:r>
    </w:p>
    <w:p w:rsidR="004F43D5" w:rsidRPr="004F43D5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4F43D5">
        <w:t>8) формирование у жителей Поныровского района Курской области духовности и патриотизма за счет пропаганды документов Архивного фонда Курской области;</w:t>
      </w:r>
    </w:p>
    <w:p w:rsidR="004F43D5" w:rsidRPr="004F43D5" w:rsidRDefault="004F43D5" w:rsidP="004F43D5">
      <w:pPr>
        <w:pStyle w:val="default"/>
        <w:spacing w:before="0" w:beforeAutospacing="0" w:after="0" w:afterAutospacing="0"/>
        <w:jc w:val="both"/>
        <w:divId w:val="1804152562"/>
      </w:pPr>
      <w:r w:rsidRPr="004F43D5">
        <w:t>9) укрепление кадрового потенциала архивной отрасли, повышение профессионального уровня и творческой активности работников.</w:t>
      </w:r>
    </w:p>
    <w:p w:rsid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 xml:space="preserve">Муниципальная программа реализуется в один этап </w:t>
      </w:r>
      <w:r w:rsidRPr="00711DB3">
        <w:t>2014-</w:t>
      </w:r>
      <w:r w:rsidR="00810159" w:rsidRPr="00711DB3">
        <w:t>2021</w:t>
      </w:r>
      <w:r w:rsidRPr="004F43D5">
        <w:t> годы.</w:t>
      </w:r>
    </w:p>
    <w:p w:rsidR="00577B2C" w:rsidRPr="004F43D5" w:rsidRDefault="00577B2C" w:rsidP="004F43D5">
      <w:pPr>
        <w:pStyle w:val="a5"/>
        <w:spacing w:before="0" w:beforeAutospacing="0" w:after="0" w:afterAutospacing="0"/>
        <w:jc w:val="both"/>
        <w:divId w:val="1804152562"/>
      </w:pPr>
    </w:p>
    <w:p w:rsidR="00577B2C" w:rsidRDefault="00577B2C" w:rsidP="00577B2C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lang w:val="ru-RU"/>
        </w:rPr>
      </w:pPr>
      <w:r w:rsidRPr="00577B2C">
        <w:rPr>
          <w:rFonts w:cs="Times New Roman"/>
          <w:b/>
          <w:lang w:val="ru-RU"/>
        </w:rPr>
        <w:t>Раздел 3. Сведения о  показателях и индикаторах  муниципальной программы</w:t>
      </w:r>
    </w:p>
    <w:p w:rsidR="00577B2C" w:rsidRPr="00577B2C" w:rsidRDefault="00577B2C" w:rsidP="00577B2C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lang w:val="ru-RU"/>
        </w:rPr>
      </w:pPr>
    </w:p>
    <w:p w:rsidR="004F43D5" w:rsidRPr="001B7701" w:rsidRDefault="004F43D5" w:rsidP="00577B2C">
      <w:pPr>
        <w:pStyle w:val="a5"/>
        <w:spacing w:before="0" w:beforeAutospacing="0" w:after="0" w:afterAutospacing="0"/>
        <w:ind w:firstLine="540"/>
        <w:jc w:val="both"/>
        <w:divId w:val="1804152562"/>
      </w:pPr>
      <w:r w:rsidRPr="001B7701">
        <w:t>Состав целевых показателей муниципальной  программы  определен с учетом:</w:t>
      </w:r>
    </w:p>
    <w:p w:rsidR="007857B6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1B7701">
        <w:t>1) Указа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4F43D5" w:rsidRPr="001B7701" w:rsidRDefault="009B0B73" w:rsidP="004F43D5">
      <w:pPr>
        <w:pStyle w:val="a5"/>
        <w:spacing w:before="0" w:beforeAutospacing="0" w:after="0" w:afterAutospacing="0"/>
        <w:jc w:val="both"/>
        <w:divId w:val="1804152562"/>
      </w:pPr>
      <w:r>
        <w:t>2</w:t>
      </w:r>
      <w:r w:rsidR="004F43D5" w:rsidRPr="001B7701">
        <w:t xml:space="preserve">) Государственной программы Российской Федерации «Развитие культуры и туризма» </w:t>
      </w:r>
      <w:r w:rsidR="004F43D5" w:rsidRPr="005B7D99">
        <w:t>на 2013 – 2020 годы,</w:t>
      </w:r>
      <w:r w:rsidR="004F43D5" w:rsidRPr="001B7701">
        <w:t xml:space="preserve"> утвержденной распоряжением Правительства Российской Федерации от 27 декабря 2012 года № 2567-р;</w:t>
      </w:r>
    </w:p>
    <w:p w:rsidR="00A23B8D" w:rsidRPr="00A23B8D" w:rsidRDefault="009B0B73" w:rsidP="00A23B8D">
      <w:pPr>
        <w:pStyle w:val="default"/>
        <w:spacing w:before="0" w:beforeAutospacing="0" w:after="0" w:afterAutospacing="0"/>
        <w:jc w:val="both"/>
        <w:divId w:val="1804152562"/>
        <w:rPr>
          <w:color w:val="FF0000"/>
          <w:sz w:val="20"/>
          <w:szCs w:val="20"/>
        </w:rPr>
      </w:pPr>
      <w:r w:rsidRPr="006E72FE">
        <w:rPr>
          <w:color w:val="FF0000"/>
        </w:rPr>
        <w:t>3</w:t>
      </w:r>
      <w:r w:rsidR="004F43D5" w:rsidRPr="006E72FE">
        <w:rPr>
          <w:color w:val="FF0000"/>
        </w:rPr>
        <w:t xml:space="preserve">) </w:t>
      </w:r>
      <w:r w:rsidR="00565DB5">
        <w:rPr>
          <w:color w:val="FF0000"/>
        </w:rPr>
        <w:t>исключен</w:t>
      </w:r>
      <w:r w:rsidR="00A23B8D" w:rsidRPr="00A23B8D">
        <w:rPr>
          <w:color w:val="FF0000"/>
          <w:sz w:val="20"/>
          <w:szCs w:val="20"/>
        </w:rPr>
        <w:t xml:space="preserve"> (в соответствии с Постановлением Администрации Поныровского района Курской области от 27.11.2019 № 666)</w:t>
      </w:r>
    </w:p>
    <w:p w:rsidR="004838F4" w:rsidRPr="00565DB5" w:rsidRDefault="004838F4" w:rsidP="004838F4">
      <w:pPr>
        <w:pStyle w:val="a5"/>
        <w:spacing w:before="0" w:beforeAutospacing="0" w:after="0" w:afterAutospacing="0"/>
        <w:jc w:val="both"/>
        <w:divId w:val="1804152562"/>
        <w:rPr>
          <w:color w:val="FF0000"/>
        </w:rPr>
      </w:pPr>
      <w:r w:rsidRPr="00565DB5">
        <w:rPr>
          <w:color w:val="FF0000"/>
        </w:rPr>
        <w:t>4)</w:t>
      </w:r>
      <w:r w:rsidR="002C13BB">
        <w:rPr>
          <w:color w:val="FF0000"/>
        </w:rPr>
        <w:t xml:space="preserve"> </w:t>
      </w:r>
      <w:r w:rsidRPr="00565DB5">
        <w:rPr>
          <w:color w:val="FF0000"/>
        </w:rPr>
        <w:t>Стратегии развития информационного общества в Российской Федерации на 2017-2030 годы, утвержденной Указом Президента Российской Федерации (редакция от 09.05.2017 № 203»;</w:t>
      </w:r>
      <w:r w:rsidR="00565DB5" w:rsidRPr="00565DB5">
        <w:rPr>
          <w:color w:val="FF0000"/>
          <w:sz w:val="22"/>
          <w:szCs w:val="22"/>
        </w:rPr>
        <w:t>(в редакции постановления Администрации Поныровского района Курской области от27.11.2019 № 666)</w:t>
      </w:r>
    </w:p>
    <w:p w:rsidR="00A23B8D" w:rsidRPr="00A23B8D" w:rsidRDefault="009B0B73" w:rsidP="00A23B8D">
      <w:pPr>
        <w:pStyle w:val="default"/>
        <w:spacing w:before="0" w:beforeAutospacing="0" w:after="0" w:afterAutospacing="0"/>
        <w:jc w:val="both"/>
        <w:divId w:val="1804152562"/>
        <w:rPr>
          <w:color w:val="FF0000"/>
          <w:sz w:val="20"/>
          <w:szCs w:val="20"/>
        </w:rPr>
      </w:pPr>
      <w:r w:rsidRPr="006E72FE">
        <w:rPr>
          <w:color w:val="FF0000"/>
        </w:rPr>
        <w:lastRenderedPageBreak/>
        <w:t>5</w:t>
      </w:r>
      <w:r w:rsidR="004F43D5" w:rsidRPr="006E72FE">
        <w:rPr>
          <w:color w:val="FF0000"/>
        </w:rPr>
        <w:t xml:space="preserve">) </w:t>
      </w:r>
      <w:r w:rsidR="00565DB5">
        <w:rPr>
          <w:color w:val="FF0000"/>
        </w:rPr>
        <w:t>исключен</w:t>
      </w:r>
      <w:r w:rsidR="00A23B8D" w:rsidRPr="00A23B8D">
        <w:rPr>
          <w:color w:val="FF0000"/>
          <w:sz w:val="20"/>
          <w:szCs w:val="20"/>
        </w:rPr>
        <w:t xml:space="preserve"> (в соответствии с Постановлением Администрации Поныровского района Курской области от 27.11.2019 № 666)</w:t>
      </w:r>
    </w:p>
    <w:p w:rsidR="004F43D5" w:rsidRPr="004F43D5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Система показателей (индикаторов) сформирована с учетом обеспечения возможности проверки и подтверждения достижения цели и решения задач  муниципальной программы.</w:t>
      </w:r>
    </w:p>
    <w:p w:rsidR="004F43D5" w:rsidRPr="004F43D5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Показатель (индикатор) «Удовлетворенность заявителей государственных услуг в сфере архивного дела качеством предоставляемых услуг» направлен на повышение уровня удовлетворенности граждан качеством предоставления государственных услуг. </w:t>
      </w:r>
    </w:p>
    <w:p w:rsidR="001B7701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Показатель (индикатор) «Доля документов Архивного фонда Курской области и иных архивных документов, хранящихся в  отделе  с соблюдением оптимальных (нормативных) режимов хранения (светового, температурно-влажностного, санитарно-гигиенического)»</w:t>
      </w:r>
      <w:r w:rsidR="001B7701">
        <w:t>.</w:t>
      </w:r>
    </w:p>
    <w:p w:rsidR="001B7701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 Показатель (индикатор) «Доля обеспеченности  архивного отдела  средствами пожарной безопасности»</w:t>
      </w:r>
      <w:r w:rsidR="001B7701">
        <w:t>.</w:t>
      </w:r>
    </w:p>
    <w:p w:rsidR="004F43D5" w:rsidRPr="004F43D5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Показатель (индикатор) «Доля закартонированных дел, хранящихся в  отделе</w:t>
      </w:r>
      <w:r w:rsidR="001B7701">
        <w:t>».</w:t>
      </w:r>
    </w:p>
    <w:p w:rsidR="004F43D5" w:rsidRPr="004F43D5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Показатель (индикатор) «Доля документов Архивного фонда Курской области, внесенных в общеотрасле</w:t>
      </w:r>
      <w:r w:rsidR="001B7701">
        <w:t>вую базу данных «Архивный фонд».</w:t>
      </w:r>
    </w:p>
    <w:p w:rsidR="004F43D5" w:rsidRPr="004F43D5" w:rsidRDefault="004F43D5" w:rsidP="00577B2C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Показатель (индикатор) «Доля документов Архивного фонда Курской области, переведенных в электронный вид»</w:t>
      </w:r>
      <w:r w:rsidR="001B7701">
        <w:t>.</w:t>
      </w:r>
    </w:p>
    <w:p w:rsidR="000C45ED" w:rsidRDefault="000C45ED" w:rsidP="004F43D5">
      <w:pPr>
        <w:pStyle w:val="a5"/>
        <w:spacing w:before="0" w:beforeAutospacing="0" w:after="0" w:afterAutospacing="0"/>
        <w:jc w:val="both"/>
        <w:divId w:val="1804152562"/>
      </w:pPr>
    </w:p>
    <w:p w:rsidR="000C45ED" w:rsidRDefault="000C45ED" w:rsidP="000C45ED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lang w:val="ru-RU"/>
        </w:rPr>
      </w:pPr>
      <w:r w:rsidRPr="000C45ED">
        <w:rPr>
          <w:rFonts w:cs="Times New Roman"/>
          <w:b/>
          <w:lang w:val="ru-RU"/>
        </w:rPr>
        <w:t>Раздел 4. Характеристика основных мероприятий муниципальной программы</w:t>
      </w:r>
    </w:p>
    <w:p w:rsidR="000C45ED" w:rsidRPr="000C45ED" w:rsidRDefault="000C45ED" w:rsidP="000C45ED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lang w:val="ru-RU"/>
        </w:rPr>
      </w:pPr>
    </w:p>
    <w:p w:rsidR="00A05BC2" w:rsidRDefault="004F43D5" w:rsidP="00FA07A2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</w:pPr>
      <w:r w:rsidRPr="004F43D5">
        <w:t xml:space="preserve">Достижение целей и решение задач Программы обеспечивается путем выполнения </w:t>
      </w:r>
      <w:r w:rsidR="00A05BC2">
        <w:t>следующих мероприятий</w:t>
      </w:r>
      <w:r w:rsidR="001032A5">
        <w:t>:</w:t>
      </w:r>
    </w:p>
    <w:p w:rsidR="00FA07A2" w:rsidRPr="00840EBD" w:rsidRDefault="00A05BC2" w:rsidP="00FA07A2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</w:pPr>
      <w:r w:rsidRPr="00840EBD">
        <w:t>По подпрограмме 1</w:t>
      </w:r>
      <w:r w:rsidR="00840EBD">
        <w:t xml:space="preserve"> «</w:t>
      </w:r>
      <w:r w:rsidR="007D1CC9" w:rsidRPr="009C1DEC">
        <w:t>Управление муниципальной программой и обеспечение условий реализации</w:t>
      </w:r>
      <w:r w:rsidR="00840EBD">
        <w:t>»</w:t>
      </w:r>
      <w:r w:rsidRPr="00840EBD">
        <w:t xml:space="preserve">  мероприятие</w:t>
      </w:r>
      <w:r w:rsidR="00840EBD">
        <w:t xml:space="preserve"> 1.1.</w:t>
      </w:r>
      <w:r w:rsidR="00FA07A2" w:rsidRPr="00840EBD">
        <w:t xml:space="preserve"> «Обеспечение деятельности и выполнение функций архивного отдела  администрации Поныр</w:t>
      </w:r>
      <w:r w:rsidR="00AA31E8" w:rsidRPr="00840EBD">
        <w:t>овского района Курской области»</w:t>
      </w:r>
      <w:r w:rsidR="00FA07A2" w:rsidRPr="00840EBD">
        <w:t>.</w:t>
      </w:r>
    </w:p>
    <w:p w:rsidR="00AA31E8" w:rsidRPr="00840EBD" w:rsidRDefault="00A05BC2" w:rsidP="00FA07A2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</w:pPr>
      <w:r w:rsidRPr="00840EBD">
        <w:t xml:space="preserve">По подпрограмме 2 </w:t>
      </w:r>
      <w:r w:rsidR="00840EBD">
        <w:t>«Повышение эффективности системы управления архивным делом в Поныровском районе Курской области»</w:t>
      </w:r>
      <w:r w:rsidRPr="00840EBD">
        <w:t xml:space="preserve"> мероприятие </w:t>
      </w:r>
      <w:r w:rsidR="00840EBD">
        <w:t xml:space="preserve">2.1. </w:t>
      </w:r>
      <w:r w:rsidR="001B6AC0" w:rsidRPr="00840EBD">
        <w:t>«Организация хранения и использования архивных документов Поныровского района Курской области»</w:t>
      </w:r>
    </w:p>
    <w:p w:rsidR="00A05BC2" w:rsidRPr="00840EBD" w:rsidRDefault="00A05BC2" w:rsidP="00FA07A2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</w:pPr>
      <w:r w:rsidRPr="00840EBD">
        <w:t>Перечень основных мероприятий муниципальной программы приведен в приложении № 2 к муниципальной программе.</w:t>
      </w:r>
    </w:p>
    <w:p w:rsidR="00056F86" w:rsidRPr="004F43D5" w:rsidRDefault="00056F86" w:rsidP="004F43D5">
      <w:pPr>
        <w:pStyle w:val="a5"/>
        <w:spacing w:before="0" w:beforeAutospacing="0" w:after="0" w:afterAutospacing="0"/>
        <w:jc w:val="both"/>
        <w:divId w:val="1804152562"/>
      </w:pPr>
    </w:p>
    <w:p w:rsidR="000C45ED" w:rsidRPr="000C45ED" w:rsidRDefault="000C45ED" w:rsidP="008F27BA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lang w:val="ru-RU"/>
        </w:rPr>
      </w:pPr>
      <w:r w:rsidRPr="000C45ED">
        <w:rPr>
          <w:rFonts w:cs="Times New Roman"/>
          <w:b/>
          <w:lang w:val="ru-RU"/>
        </w:rPr>
        <w:t>Раздел 5. Характеристика мер государственного (муниципального) регулирования</w:t>
      </w:r>
    </w:p>
    <w:p w:rsid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Налоговые, таможенные, тарифные, кредитные и иные меры государственного регулирования не предусмотрены.</w:t>
      </w:r>
    </w:p>
    <w:p w:rsidR="000C45ED" w:rsidRPr="004F43D5" w:rsidRDefault="000C45ED" w:rsidP="004F43D5">
      <w:pPr>
        <w:pStyle w:val="a5"/>
        <w:spacing w:before="0" w:beforeAutospacing="0" w:after="0" w:afterAutospacing="0"/>
        <w:jc w:val="both"/>
        <w:divId w:val="1804152562"/>
      </w:pPr>
    </w:p>
    <w:p w:rsidR="004F43D5" w:rsidRDefault="001B7701" w:rsidP="001B7701">
      <w:pPr>
        <w:pStyle w:val="a5"/>
        <w:spacing w:before="0" w:beforeAutospacing="0" w:after="0" w:afterAutospacing="0"/>
        <w:ind w:firstLine="708"/>
        <w:jc w:val="both"/>
        <w:divId w:val="1804152562"/>
        <w:rPr>
          <w:rStyle w:val="a6"/>
        </w:rPr>
      </w:pPr>
      <w:r w:rsidRPr="000C45ED">
        <w:rPr>
          <w:b/>
        </w:rPr>
        <w:t xml:space="preserve">Раздел </w:t>
      </w:r>
      <w:r>
        <w:rPr>
          <w:b/>
        </w:rPr>
        <w:t>6</w:t>
      </w:r>
      <w:r w:rsidRPr="000C45ED">
        <w:rPr>
          <w:b/>
        </w:rPr>
        <w:t xml:space="preserve">. </w:t>
      </w:r>
      <w:r w:rsidR="004F43D5" w:rsidRPr="004F43D5">
        <w:rPr>
          <w:rStyle w:val="a6"/>
        </w:rPr>
        <w:t xml:space="preserve">Прогноз сводных показателей </w:t>
      </w:r>
      <w:r w:rsidR="008F27BA">
        <w:rPr>
          <w:rStyle w:val="a6"/>
        </w:rPr>
        <w:t>муниципальных</w:t>
      </w:r>
      <w:r w:rsidR="004F43D5" w:rsidRPr="004F43D5">
        <w:rPr>
          <w:rStyle w:val="a6"/>
        </w:rPr>
        <w:t xml:space="preserve"> заданий по этапам реализации программы (при оказании архивным отделом услуг (работ) в рамках программы)</w:t>
      </w:r>
    </w:p>
    <w:p w:rsidR="0052011E" w:rsidRPr="004F43D5" w:rsidRDefault="0052011E" w:rsidP="001B7701">
      <w:pPr>
        <w:pStyle w:val="a5"/>
        <w:spacing w:before="0" w:beforeAutospacing="0" w:after="0" w:afterAutospacing="0"/>
        <w:ind w:firstLine="708"/>
        <w:jc w:val="both"/>
        <w:divId w:val="1804152562"/>
      </w:pPr>
    </w:p>
    <w:p w:rsid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В рамках реализации  программы государственные</w:t>
      </w:r>
      <w:r w:rsidR="00840EBD">
        <w:t xml:space="preserve"> (муниципальные)</w:t>
      </w:r>
      <w:r w:rsidRPr="004F43D5">
        <w:t xml:space="preserve"> услуги (работы) не оказываются.</w:t>
      </w:r>
    </w:p>
    <w:p w:rsidR="008F27BA" w:rsidRPr="004F43D5" w:rsidRDefault="008F27BA" w:rsidP="004F43D5">
      <w:pPr>
        <w:pStyle w:val="a5"/>
        <w:spacing w:before="0" w:beforeAutospacing="0" w:after="0" w:afterAutospacing="0"/>
        <w:jc w:val="both"/>
        <w:divId w:val="1804152562"/>
      </w:pPr>
    </w:p>
    <w:p w:rsidR="004F43D5" w:rsidRDefault="008F27BA" w:rsidP="008F27BA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0C45ED">
        <w:rPr>
          <w:b/>
        </w:rPr>
        <w:t xml:space="preserve">Раздел </w:t>
      </w:r>
      <w:r>
        <w:rPr>
          <w:b/>
        </w:rPr>
        <w:t>7</w:t>
      </w:r>
      <w:r w:rsidRPr="000C45ED">
        <w:rPr>
          <w:b/>
        </w:rPr>
        <w:t xml:space="preserve">. </w:t>
      </w:r>
      <w:r w:rsidR="004F43D5" w:rsidRPr="004F43D5">
        <w:rPr>
          <w:rStyle w:val="a6"/>
        </w:rPr>
        <w:t xml:space="preserve"> Информация об участии предприятий и организаций, а также государственных внебюджетных фондов в реализации Программы</w:t>
      </w:r>
    </w:p>
    <w:p w:rsidR="0052011E" w:rsidRPr="004F43D5" w:rsidRDefault="0052011E" w:rsidP="008F27BA">
      <w:pPr>
        <w:pStyle w:val="a5"/>
        <w:spacing w:before="0" w:beforeAutospacing="0" w:after="0" w:afterAutospacing="0"/>
        <w:jc w:val="center"/>
        <w:divId w:val="1804152562"/>
      </w:pPr>
    </w:p>
    <w:p w:rsid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Предприятия и организация, а также государственные внебюджетные фонды участия в реализации мероприятий программы не принимают.</w:t>
      </w:r>
    </w:p>
    <w:p w:rsidR="008F27BA" w:rsidRDefault="008F27BA" w:rsidP="004F43D5">
      <w:pPr>
        <w:pStyle w:val="a5"/>
        <w:spacing w:before="0" w:beforeAutospacing="0" w:after="0" w:afterAutospacing="0"/>
        <w:jc w:val="both"/>
        <w:divId w:val="1804152562"/>
      </w:pPr>
    </w:p>
    <w:p w:rsidR="008F27BA" w:rsidRDefault="008F27BA" w:rsidP="008F27BA">
      <w:pPr>
        <w:pStyle w:val="Standard"/>
        <w:autoSpaceDE w:val="0"/>
        <w:ind w:firstLine="540"/>
        <w:jc w:val="center"/>
        <w:divId w:val="1804152562"/>
        <w:rPr>
          <w:b/>
          <w:lang w:val="ru-RU"/>
        </w:rPr>
      </w:pPr>
      <w:r w:rsidRPr="008F27BA">
        <w:rPr>
          <w:b/>
          <w:lang w:val="ru-RU"/>
        </w:rPr>
        <w:t xml:space="preserve">Раздел </w:t>
      </w:r>
      <w:r>
        <w:rPr>
          <w:b/>
          <w:lang w:val="ru-RU"/>
        </w:rPr>
        <w:t>8</w:t>
      </w:r>
      <w:r w:rsidRPr="008F27BA">
        <w:rPr>
          <w:b/>
          <w:lang w:val="ru-RU"/>
        </w:rPr>
        <w:t>. Обоснование выделения подпрограмм</w:t>
      </w:r>
    </w:p>
    <w:p w:rsidR="008F27BA" w:rsidRPr="008F27BA" w:rsidRDefault="008F27BA" w:rsidP="008F27BA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lang w:val="ru-RU"/>
        </w:rPr>
      </w:pPr>
    </w:p>
    <w:p w:rsidR="008F27BA" w:rsidRPr="008F27BA" w:rsidRDefault="008F27BA" w:rsidP="008F27BA">
      <w:pPr>
        <w:autoSpaceDE w:val="0"/>
        <w:adjustRightInd w:val="0"/>
        <w:ind w:firstLine="540"/>
        <w:jc w:val="both"/>
        <w:divId w:val="1804152562"/>
      </w:pPr>
      <w:r w:rsidRPr="008F27BA"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840EBD" w:rsidRDefault="008F27BA" w:rsidP="00676263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</w:pPr>
      <w:r w:rsidRPr="008F27BA">
        <w:t>Решение задач муниципальной программы осуществляется посредством выполнения соответствующей им подпрограм</w:t>
      </w:r>
      <w:r w:rsidR="00B15D94">
        <w:t>м</w:t>
      </w:r>
      <w:r w:rsidRPr="008F27BA">
        <w:t xml:space="preserve">: </w:t>
      </w:r>
    </w:p>
    <w:p w:rsidR="00840EBD" w:rsidRDefault="00840EBD" w:rsidP="00676263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</w:pPr>
      <w:r>
        <w:t xml:space="preserve">- </w:t>
      </w:r>
      <w:r w:rsidRPr="00840EBD">
        <w:t>подпрограмм</w:t>
      </w:r>
      <w:r>
        <w:t>а</w:t>
      </w:r>
      <w:r w:rsidRPr="00840EBD">
        <w:t xml:space="preserve"> 1</w:t>
      </w:r>
      <w:r>
        <w:t xml:space="preserve"> «</w:t>
      </w:r>
      <w:r w:rsidR="009C1DEC" w:rsidRPr="009C1DEC">
        <w:t>Управление муниципальной программой и обеспечение условий реализации</w:t>
      </w:r>
      <w:r>
        <w:t>»;</w:t>
      </w:r>
    </w:p>
    <w:p w:rsidR="008F27BA" w:rsidRDefault="00840EBD" w:rsidP="00676263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</w:pPr>
      <w:r>
        <w:t xml:space="preserve">- </w:t>
      </w:r>
      <w:r w:rsidRPr="00840EBD">
        <w:t>подпрограмм</w:t>
      </w:r>
      <w:r>
        <w:t>а</w:t>
      </w:r>
      <w:r w:rsidRPr="00840EBD">
        <w:t xml:space="preserve"> 2 </w:t>
      </w:r>
      <w:r>
        <w:t>«Повышение эффективности системы управления архивным делом в Поныровском районе Курской области»</w:t>
      </w:r>
      <w:r w:rsidR="00676263">
        <w:t>.</w:t>
      </w:r>
    </w:p>
    <w:p w:rsidR="00676263" w:rsidRPr="004F43D5" w:rsidRDefault="00676263" w:rsidP="00676263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</w:pPr>
    </w:p>
    <w:p w:rsidR="004F43D5" w:rsidRPr="00AD0511" w:rsidRDefault="008F27BA" w:rsidP="008F27BA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AD0511">
        <w:rPr>
          <w:b/>
        </w:rPr>
        <w:t xml:space="preserve">Раздел 9. </w:t>
      </w:r>
      <w:r w:rsidR="004F43D5" w:rsidRPr="00AD0511">
        <w:rPr>
          <w:rStyle w:val="a6"/>
        </w:rPr>
        <w:t xml:space="preserve"> Обоснование объема финансовых ресурсов, необходимых для реализации программы</w:t>
      </w:r>
    </w:p>
    <w:p w:rsidR="00F71F27" w:rsidRPr="001A61D5" w:rsidRDefault="00F71F27" w:rsidP="00F71F27">
      <w:pPr>
        <w:pStyle w:val="a5"/>
        <w:spacing w:before="0" w:beforeAutospacing="0" w:after="0" w:afterAutospacing="0"/>
        <w:ind w:firstLine="708"/>
        <w:jc w:val="both"/>
        <w:divId w:val="1804152562"/>
        <w:rPr>
          <w:sz w:val="28"/>
          <w:szCs w:val="28"/>
        </w:rPr>
      </w:pPr>
      <w:r w:rsidRPr="001A61D5">
        <w:rPr>
          <w:sz w:val="28"/>
          <w:szCs w:val="28"/>
        </w:rPr>
        <w:t xml:space="preserve">Общий объем финансовых средств, необходимых на реализацию мероприятий Программы, на весь период предлагается установить </w:t>
      </w:r>
      <w:r w:rsidR="005B7D99" w:rsidRPr="001A61D5">
        <w:rPr>
          <w:sz w:val="28"/>
          <w:szCs w:val="28"/>
        </w:rPr>
        <w:t xml:space="preserve">в </w:t>
      </w:r>
      <w:r w:rsidRPr="001A61D5">
        <w:rPr>
          <w:sz w:val="28"/>
          <w:szCs w:val="28"/>
        </w:rPr>
        <w:t xml:space="preserve">сумме </w:t>
      </w:r>
      <w:r w:rsidR="007D006F" w:rsidRPr="0020790A">
        <w:rPr>
          <w:color w:val="FF0000"/>
          <w:sz w:val="28"/>
          <w:szCs w:val="28"/>
        </w:rPr>
        <w:t>1</w:t>
      </w:r>
      <w:r w:rsidR="001A61D5" w:rsidRPr="0020790A">
        <w:rPr>
          <w:color w:val="FF0000"/>
          <w:sz w:val="28"/>
          <w:szCs w:val="28"/>
        </w:rPr>
        <w:t>7</w:t>
      </w:r>
      <w:r w:rsidR="007D006F" w:rsidRPr="0020790A">
        <w:rPr>
          <w:color w:val="FF0000"/>
          <w:sz w:val="28"/>
          <w:szCs w:val="28"/>
        </w:rPr>
        <w:t>71,546</w:t>
      </w:r>
      <w:r w:rsidRPr="001A61D5">
        <w:rPr>
          <w:sz w:val="28"/>
          <w:szCs w:val="28"/>
        </w:rPr>
        <w:t xml:space="preserve"> тыс. руб., в т.ч. по годам:</w:t>
      </w:r>
    </w:p>
    <w:p w:rsidR="00F71F27" w:rsidRPr="001A61D5" w:rsidRDefault="00F71F27" w:rsidP="00F71F27">
      <w:pPr>
        <w:widowControl w:val="0"/>
        <w:divId w:val="1804152562"/>
        <w:rPr>
          <w:sz w:val="28"/>
          <w:szCs w:val="28"/>
        </w:rPr>
      </w:pPr>
      <w:r w:rsidRPr="001A61D5">
        <w:rPr>
          <w:sz w:val="28"/>
          <w:szCs w:val="28"/>
        </w:rPr>
        <w:t>2014 год –198,200 тыс. рублей;</w:t>
      </w:r>
    </w:p>
    <w:p w:rsidR="00F71F27" w:rsidRPr="001A61D5" w:rsidRDefault="00F71F27" w:rsidP="00F71F27">
      <w:pPr>
        <w:widowControl w:val="0"/>
        <w:divId w:val="1804152562"/>
        <w:rPr>
          <w:sz w:val="28"/>
          <w:szCs w:val="28"/>
        </w:rPr>
      </w:pPr>
      <w:r w:rsidRPr="001A61D5">
        <w:rPr>
          <w:sz w:val="28"/>
          <w:szCs w:val="28"/>
        </w:rPr>
        <w:t>2015 год –196,865 тыс. рублей;</w:t>
      </w:r>
    </w:p>
    <w:p w:rsidR="00F71F27" w:rsidRPr="001A61D5" w:rsidRDefault="00F71F27" w:rsidP="00F71F27">
      <w:pPr>
        <w:widowControl w:val="0"/>
        <w:divId w:val="1804152562"/>
        <w:rPr>
          <w:sz w:val="28"/>
          <w:szCs w:val="28"/>
        </w:rPr>
      </w:pPr>
      <w:r w:rsidRPr="001A61D5">
        <w:rPr>
          <w:sz w:val="28"/>
          <w:szCs w:val="28"/>
        </w:rPr>
        <w:t>2016 год –204,734 тыс. рублей;</w:t>
      </w:r>
    </w:p>
    <w:p w:rsidR="00F71F27" w:rsidRPr="001A61D5" w:rsidRDefault="00F71F27" w:rsidP="00F71F27">
      <w:pPr>
        <w:widowControl w:val="0"/>
        <w:divId w:val="1804152562"/>
        <w:rPr>
          <w:sz w:val="28"/>
          <w:szCs w:val="28"/>
        </w:rPr>
      </w:pPr>
      <w:r w:rsidRPr="001A61D5">
        <w:rPr>
          <w:sz w:val="28"/>
          <w:szCs w:val="28"/>
        </w:rPr>
        <w:t>2017 год –194,449тыс. рублей;</w:t>
      </w:r>
    </w:p>
    <w:p w:rsidR="00F71F27" w:rsidRPr="001A61D5" w:rsidRDefault="00F71F27" w:rsidP="00F71F27">
      <w:pPr>
        <w:widowControl w:val="0"/>
        <w:divId w:val="1804152562"/>
        <w:rPr>
          <w:sz w:val="28"/>
          <w:szCs w:val="28"/>
        </w:rPr>
      </w:pPr>
      <w:r w:rsidRPr="001A61D5">
        <w:rPr>
          <w:sz w:val="28"/>
          <w:szCs w:val="28"/>
        </w:rPr>
        <w:t>2018 год –19</w:t>
      </w:r>
      <w:r w:rsidR="00AA289F" w:rsidRPr="001A61D5">
        <w:rPr>
          <w:sz w:val="28"/>
          <w:szCs w:val="28"/>
        </w:rPr>
        <w:t>2</w:t>
      </w:r>
      <w:r w:rsidRPr="001A61D5">
        <w:rPr>
          <w:sz w:val="28"/>
          <w:szCs w:val="28"/>
        </w:rPr>
        <w:t>,820 тыс. рублей;</w:t>
      </w:r>
    </w:p>
    <w:p w:rsidR="00F71F27" w:rsidRPr="001A61D5" w:rsidRDefault="00F71F27" w:rsidP="00F71F27">
      <w:pPr>
        <w:widowControl w:val="0"/>
        <w:divId w:val="1804152562"/>
        <w:rPr>
          <w:sz w:val="28"/>
          <w:szCs w:val="28"/>
        </w:rPr>
      </w:pPr>
      <w:r w:rsidRPr="001A61D5">
        <w:rPr>
          <w:sz w:val="28"/>
          <w:szCs w:val="28"/>
        </w:rPr>
        <w:t>2019 год –</w:t>
      </w:r>
      <w:r w:rsidR="001A61D5" w:rsidRPr="0020790A">
        <w:rPr>
          <w:color w:val="FF0000"/>
          <w:sz w:val="28"/>
          <w:szCs w:val="28"/>
        </w:rPr>
        <w:t>3</w:t>
      </w:r>
      <w:r w:rsidRPr="0020790A">
        <w:rPr>
          <w:color w:val="FF0000"/>
          <w:sz w:val="28"/>
          <w:szCs w:val="28"/>
        </w:rPr>
        <w:t>94,82</w:t>
      </w:r>
      <w:r w:rsidR="006C5782" w:rsidRPr="0020790A">
        <w:rPr>
          <w:color w:val="FF0000"/>
          <w:sz w:val="28"/>
          <w:szCs w:val="28"/>
        </w:rPr>
        <w:t>6</w:t>
      </w:r>
      <w:r w:rsidRPr="001A61D5">
        <w:rPr>
          <w:sz w:val="28"/>
          <w:szCs w:val="28"/>
        </w:rPr>
        <w:t xml:space="preserve"> тыс. рублей;</w:t>
      </w:r>
    </w:p>
    <w:p w:rsidR="00F71F27" w:rsidRPr="001A61D5" w:rsidRDefault="006C5782" w:rsidP="00F71F27">
      <w:pPr>
        <w:widowControl w:val="0"/>
        <w:divId w:val="1804152562"/>
        <w:rPr>
          <w:sz w:val="28"/>
          <w:szCs w:val="28"/>
        </w:rPr>
      </w:pPr>
      <w:r w:rsidRPr="001A61D5">
        <w:rPr>
          <w:sz w:val="28"/>
          <w:szCs w:val="28"/>
        </w:rPr>
        <w:t>2020 год –194,826 тыс. рублей;</w:t>
      </w:r>
    </w:p>
    <w:p w:rsidR="006C5782" w:rsidRPr="001A61D5" w:rsidRDefault="006C5782" w:rsidP="00F71F27">
      <w:pPr>
        <w:widowControl w:val="0"/>
        <w:divId w:val="1804152562"/>
        <w:rPr>
          <w:sz w:val="28"/>
          <w:szCs w:val="28"/>
        </w:rPr>
      </w:pPr>
      <w:r w:rsidRPr="001A61D5">
        <w:rPr>
          <w:sz w:val="28"/>
          <w:szCs w:val="28"/>
        </w:rPr>
        <w:t>2021 год – 194,826 тыс. рублей.</w:t>
      </w:r>
    </w:p>
    <w:p w:rsidR="00F71F27" w:rsidRPr="001A61D5" w:rsidRDefault="00F71F27" w:rsidP="00F71F27">
      <w:pPr>
        <w:pStyle w:val="a5"/>
        <w:spacing w:before="0" w:beforeAutospacing="0" w:after="0" w:afterAutospacing="0"/>
        <w:jc w:val="both"/>
        <w:divId w:val="1804152562"/>
        <w:rPr>
          <w:sz w:val="22"/>
          <w:szCs w:val="22"/>
        </w:rPr>
      </w:pPr>
      <w:r w:rsidRPr="001A61D5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</w:p>
    <w:p w:rsidR="008F27BA" w:rsidRPr="001A61D5" w:rsidRDefault="00852156" w:rsidP="00F71F27">
      <w:pPr>
        <w:pStyle w:val="a5"/>
        <w:spacing w:before="0" w:beforeAutospacing="0" w:after="0" w:afterAutospacing="0"/>
        <w:jc w:val="both"/>
        <w:divId w:val="1804152562"/>
        <w:rPr>
          <w:sz w:val="22"/>
          <w:szCs w:val="22"/>
        </w:rPr>
      </w:pPr>
      <w:r w:rsidRPr="001A61D5">
        <w:rPr>
          <w:sz w:val="22"/>
          <w:szCs w:val="22"/>
        </w:rPr>
        <w:t>(в редакции п</w:t>
      </w:r>
      <w:r w:rsidR="00F71F27" w:rsidRPr="001A61D5">
        <w:rPr>
          <w:sz w:val="22"/>
          <w:szCs w:val="22"/>
        </w:rPr>
        <w:t>остановления А</w:t>
      </w:r>
      <w:r w:rsidRPr="001A61D5">
        <w:rPr>
          <w:sz w:val="22"/>
          <w:szCs w:val="22"/>
        </w:rPr>
        <w:t xml:space="preserve">дминистрации Поныровского района Курской области </w:t>
      </w:r>
      <w:r w:rsidR="00F71F27" w:rsidRPr="001A61D5">
        <w:rPr>
          <w:sz w:val="22"/>
          <w:szCs w:val="22"/>
        </w:rPr>
        <w:t xml:space="preserve">от </w:t>
      </w:r>
      <w:r w:rsidR="005B7D99" w:rsidRPr="001A61D5">
        <w:rPr>
          <w:sz w:val="22"/>
          <w:szCs w:val="22"/>
        </w:rPr>
        <w:t>20.03.2019 №138</w:t>
      </w:r>
      <w:r w:rsidRPr="001A61D5">
        <w:rPr>
          <w:sz w:val="22"/>
          <w:szCs w:val="22"/>
        </w:rPr>
        <w:t>)</w:t>
      </w:r>
    </w:p>
    <w:p w:rsidR="004F43D5" w:rsidRDefault="008F27BA" w:rsidP="008F27BA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0C45ED">
        <w:rPr>
          <w:b/>
        </w:rPr>
        <w:t xml:space="preserve">Раздел </w:t>
      </w:r>
      <w:r>
        <w:rPr>
          <w:b/>
        </w:rPr>
        <w:t>10</w:t>
      </w:r>
      <w:r w:rsidRPr="000C45ED">
        <w:rPr>
          <w:b/>
        </w:rPr>
        <w:t xml:space="preserve">. </w:t>
      </w:r>
      <w:r w:rsidR="004F43D5" w:rsidRPr="004F43D5">
        <w:rPr>
          <w:rStyle w:val="a6"/>
        </w:rPr>
        <w:t xml:space="preserve"> Анализ рисков реализации Программы и описание мер управления рисками реализации Программы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center"/>
        <w:divId w:val="1804152562"/>
      </w:pP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</w:t>
      </w:r>
      <w:r w:rsidR="00AA31E8">
        <w:t>анных режимов в архивном отдел</w:t>
      </w:r>
      <w:r w:rsidRPr="004F43D5">
        <w:t>, создаются электронные копии особо ценных и наиболее используемых архивных документов.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Финансовые риски. Отсутствие или недостаточное финансирование мероприятий в рамках  программы может привести к следующим рискам: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 утрате документов Архивного фонда Курской области;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увеличению количества документов Архивного фонда Курской области, хранящихся в организациях - источниках комплектования архивного  отдела, сверх установленных сроков их временного хранения;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снижению контроляза организацией государственного учета, наличием и состоянием документов Архивного фонда Курской области;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lastRenderedPageBreak/>
        <w:t>снижению качества и доступности государственных услуг в сфере архивного дела;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снижению уровня удовлетворенности граждан предоставленной архивной информацией, в том числе в электронном виде;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снижению уровня доступности архивной информации для потребностей граждан (пользователей информационными ресурсами);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 недостаточному обеспечению работников архивного отдела   средствами индивидуальной защиты при чрезвычайных ситуациях.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Для минимизации риска будет производиться ежегодное уточнение объемов финансирования и мероприятий программы.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Преодоление рисков может быть осуществлено путем сохранения устойчивого финансиро</w:t>
      </w:r>
      <w:r w:rsidR="00AA31E8">
        <w:t>вания  муниципальной  программы</w:t>
      </w:r>
      <w:r w:rsidRPr="004F43D5">
        <w:t>, а также путем дополнительных организационных мер, направленных на преодоление данных рисков.</w:t>
      </w:r>
    </w:p>
    <w:p w:rsid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 xml:space="preserve">Правовые риски. Не урегулирован вопрос о порядке приема на хранение в  архивный отдел  документов, образовавшихся в деятельности территориальных органов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государственных </w:t>
      </w:r>
      <w:r w:rsidR="008F27BA">
        <w:t xml:space="preserve">(муниципальных) </w:t>
      </w:r>
      <w:r w:rsidRPr="004F43D5">
        <w:t>услуг в области архивного дела.</w:t>
      </w:r>
    </w:p>
    <w:p w:rsidR="008F27BA" w:rsidRPr="004F43D5" w:rsidRDefault="008F27BA" w:rsidP="004F43D5">
      <w:pPr>
        <w:pStyle w:val="a5"/>
        <w:spacing w:before="0" w:beforeAutospacing="0" w:after="0" w:afterAutospacing="0"/>
        <w:jc w:val="both"/>
        <w:divId w:val="1804152562"/>
      </w:pPr>
    </w:p>
    <w:p w:rsidR="004F43D5" w:rsidRPr="004F43D5" w:rsidRDefault="008F27BA" w:rsidP="008F27BA">
      <w:pPr>
        <w:pStyle w:val="a5"/>
        <w:spacing w:before="0" w:beforeAutospacing="0" w:after="0" w:afterAutospacing="0"/>
        <w:jc w:val="center"/>
        <w:divId w:val="1804152562"/>
      </w:pPr>
      <w:r w:rsidRPr="000C45ED">
        <w:rPr>
          <w:b/>
        </w:rPr>
        <w:t xml:space="preserve">Раздел </w:t>
      </w:r>
      <w:r>
        <w:rPr>
          <w:b/>
        </w:rPr>
        <w:t>11</w:t>
      </w:r>
      <w:r w:rsidRPr="000C45ED">
        <w:rPr>
          <w:b/>
        </w:rPr>
        <w:t xml:space="preserve">. </w:t>
      </w:r>
      <w:r w:rsidR="004F43D5" w:rsidRPr="004F43D5">
        <w:rPr>
          <w:rStyle w:val="a6"/>
        </w:rPr>
        <w:t> Методика оценки эффективности</w:t>
      </w:r>
    </w:p>
    <w:p w:rsidR="004F43D5" w:rsidRDefault="00AA31E8" w:rsidP="008F27BA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>
        <w:rPr>
          <w:rStyle w:val="a6"/>
        </w:rPr>
        <w:t>м</w:t>
      </w:r>
      <w:r w:rsidR="004F43D5" w:rsidRPr="004F43D5">
        <w:rPr>
          <w:rStyle w:val="a6"/>
        </w:rPr>
        <w:t>униципальной  программы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center"/>
        <w:divId w:val="1804152562"/>
      </w:pP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Методика оценки эффективности и результативности муниципальной  программы учитывает реализацию достижения целей и решения задач  муниципальной  программы в целом. Оценка эффективности реализации муниципальной  программы будет проводиться с использованием показателей (индикаторов) (далее - показатели) выполнения муниципальной 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 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Методика оценки эффективности муниципальной  программы  (далее - Методика) представляет собой алгоритм оценки в процессе  (по годам муниципальной  программы) и по итогам реализации муниципальной 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Методика включает проведение количественных оценок эффективности по следующим направлениям: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1) степень достижения запланированных результатов (достижения целей и решения задач) муниципальной  программы (оценка результативности);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2) степень соответствия фактических  местного  бюджета запланированному уровню (оценка полноты использования бюджетных средств);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3) эффективность использования средств местного  бюджета (оценка экономической эффективности достижения результатов).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программы.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Оценка эффективности реализации  муниципальной 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Расчет результативности по каждому показателю муниципальной  программы  проводится по формуле:</w:t>
      </w:r>
    </w:p>
    <w:p w:rsidR="004F43D5" w:rsidRPr="004F43D5" w:rsidRDefault="004F43D5" w:rsidP="004F43D5">
      <w:pPr>
        <w:jc w:val="both"/>
        <w:divId w:val="1804152562"/>
      </w:pPr>
      <w:r w:rsidRPr="004F43D5">
        <w:t>Ei= </w:t>
      </w:r>
      <w:r w:rsidRPr="004F43D5">
        <w:rPr>
          <w:u w:val="single"/>
        </w:rPr>
        <w:t>Tfi</w:t>
      </w:r>
      <w:r w:rsidRPr="004F43D5">
        <w:t xml:space="preserve"> х 100%, TNi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lastRenderedPageBreak/>
        <w:t> где: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Ei – степень достижения i – показателя муниципальной  программы (процентов);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Tfi – фактическое значение показателя;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TNi – установленное муниципальной  программой целевое значение показателя.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Расчет результативности реализации  муниципальной  программы в целом проводится по формуле:</w:t>
      </w:r>
    </w:p>
    <w:p w:rsidR="004F43D5" w:rsidRPr="004F43D5" w:rsidRDefault="004F43D5" w:rsidP="004F43D5">
      <w:pPr>
        <w:jc w:val="both"/>
        <w:divId w:val="1804152562"/>
      </w:pPr>
      <w:r w:rsidRPr="004F43D5">
        <w:t xml:space="preserve"> Е=∑nEi </w:t>
      </w:r>
      <w:r w:rsidRPr="004F43D5">
        <w:rPr>
          <w:u w:val="single"/>
        </w:rPr>
        <w:t>i=1</w:t>
      </w:r>
      <w:r w:rsidRPr="004F43D5">
        <w:t> Х 100%, n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где: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E - результативность реализации  муниципальной  программы (процентов);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n - количество показателей  муниципальной  программы.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В целях  оценки степени достижения запланированных результатов муниципальной  программы устанавливаются следующие критерии: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если значение показателя результативности E равно или больше 80%, степень достижения запланированных результатов муниципальной  программы оценивается как высокая;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если значение показателя результативности E равно или больше 50%, но меньше 80%, степень достижения запланированных результатов муниципальной  программы оценивается как удовлетворительная;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если значение показателя результативности E меньше 50%, степень достиже</w:t>
      </w:r>
      <w:r w:rsidR="00564EA7">
        <w:t xml:space="preserve">ния запланированных результатов </w:t>
      </w:r>
      <w:r w:rsidRPr="004F43D5">
        <w:t>муниципальнойпрограммы оценивается как неудовлетворительная.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Расчет степени соответствия фактических затрат средств  местного  бюджета на реализацию муниципальной  программы запланированному уровню производится по следующей формуле:</w:t>
      </w:r>
    </w:p>
    <w:p w:rsidR="004F43D5" w:rsidRPr="004F43D5" w:rsidRDefault="004F43D5" w:rsidP="004F43D5">
      <w:pPr>
        <w:jc w:val="both"/>
        <w:divId w:val="1804152562"/>
      </w:pPr>
      <w:r w:rsidRPr="004F43D5">
        <w:t> П=</w:t>
      </w:r>
      <w:r w:rsidRPr="004F43D5">
        <w:rPr>
          <w:u w:val="single"/>
        </w:rPr>
        <w:t xml:space="preserve">ЗФ </w:t>
      </w:r>
      <w:r w:rsidRPr="004F43D5">
        <w:t>х 100 % ЗП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 где: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П – полнота использования средств местного  бюджета;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ЗФ– фактические расходы средств  местного   бюджета на реализацию муниципальной  программы в соответствующем периоде;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ЗП– запланированные местным  бюджетом расходы на реализацию муниципальной  программы в соответствующей периоде.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В целях оценки  степени  соответствия фактических затрат средств местного  бюджета на реализацию  муниципальной  программы запланированному уровню, полученное значение показателя полноты использования средств местного  бюджета сравнивается со значением показателя результативности: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если значение показателя результативности E и значение показателя полноты использования средств местного  бюджета П равны или больше 80%, то степень соответствия фактических затрат средств  местного  бюджета на реализацию муниципальной  программы запланированному уровню оценивается как удовлетворительная;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если значения показателя результативности E меньше 80%, а значение показателя полноты использования средств  местного  бюджета П меньше 100%, то степень соответствия фактических затрат средств  местного  бюджета на реализацию муниципальной  программы запланированному уровню оценивается как неудовлетворительная.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Расчет эффективности использования средств местного  бюджета на реализацию муниципальной  программы производится по следующей формуле: </w:t>
      </w:r>
    </w:p>
    <w:p w:rsidR="004F43D5" w:rsidRPr="004F43D5" w:rsidRDefault="004F43D5" w:rsidP="004F43D5">
      <w:pPr>
        <w:jc w:val="both"/>
        <w:divId w:val="1804152562"/>
      </w:pPr>
      <w:r w:rsidRPr="004F43D5">
        <w:t xml:space="preserve">Э= </w:t>
      </w:r>
      <w:r w:rsidRPr="004F43D5">
        <w:rPr>
          <w:u w:val="single"/>
        </w:rPr>
        <w:t>П</w:t>
      </w:r>
      <w:r w:rsidRPr="004F43D5">
        <w:t>, Е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 где: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Э – эффективность использования средств местного  бюджета;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П – показатель полноты использования средств местного  бюджета;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E – показатель результативности реализации муниципальной программы.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lastRenderedPageBreak/>
        <w:t>В целях оценки эффективности использования средств  местного  бюджета при реализации муниципальной  программы устанавливаются следующие критерии: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если значение показателя эффективность использования средств  местного  бюджета Э равно 1, то такая эффективность оценивается как соответствующая запланированной;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если значение показателя эффективность использования средств  местного  бюджета Э меньше 1, то такая эффективность оценивается как высокая;</w:t>
      </w:r>
    </w:p>
    <w:p w:rsidR="004F43D5" w:rsidRP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>если значение показателя эффективность использования средств местного  бюджета Э больше 1, то такая эффективность оценивается как низкая.</w:t>
      </w:r>
    </w:p>
    <w:p w:rsidR="004F43D5" w:rsidRDefault="004F43D5" w:rsidP="004F43D5">
      <w:pPr>
        <w:pStyle w:val="a5"/>
        <w:spacing w:before="0" w:beforeAutospacing="0" w:after="0" w:afterAutospacing="0"/>
        <w:jc w:val="both"/>
        <w:divId w:val="1804152562"/>
      </w:pPr>
      <w:r w:rsidRPr="004F43D5">
        <w:t xml:space="preserve">При необходимости ответственный исполнитель </w:t>
      </w:r>
      <w:r w:rsidR="00871891">
        <w:t>муниципальной</w:t>
      </w:r>
      <w:r w:rsidRPr="004F43D5">
        <w:t xml:space="preserve"> программы будет привлекать независимых экспертов для проведения анализа хода реализации муниципальной  программы.</w:t>
      </w:r>
    </w:p>
    <w:p w:rsidR="00564EA7" w:rsidRDefault="00564EA7" w:rsidP="004F43D5">
      <w:pPr>
        <w:pStyle w:val="a5"/>
        <w:spacing w:before="0" w:beforeAutospacing="0" w:after="0" w:afterAutospacing="0"/>
        <w:jc w:val="both"/>
        <w:divId w:val="1804152562"/>
      </w:pPr>
    </w:p>
    <w:p w:rsidR="008F27BA" w:rsidRDefault="008F27BA" w:rsidP="008F27BA">
      <w:pPr>
        <w:jc w:val="center"/>
        <w:divId w:val="1804152562"/>
        <w:rPr>
          <w:b/>
          <w:bCs/>
          <w:sz w:val="28"/>
          <w:szCs w:val="28"/>
        </w:rPr>
      </w:pPr>
      <w:r w:rsidRPr="001156BA">
        <w:rPr>
          <w:b/>
          <w:bCs/>
          <w:sz w:val="28"/>
          <w:szCs w:val="28"/>
        </w:rPr>
        <w:t>Подпрограмма 1</w:t>
      </w:r>
    </w:p>
    <w:p w:rsidR="00096770" w:rsidRPr="001156BA" w:rsidRDefault="00096770" w:rsidP="008F27BA">
      <w:pPr>
        <w:jc w:val="center"/>
        <w:divId w:val="1804152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C1DEC" w:rsidRPr="009C1DEC">
        <w:rPr>
          <w:b/>
          <w:sz w:val="28"/>
          <w:szCs w:val="28"/>
        </w:rPr>
        <w:t>Управление муниципальной программой и обеспечение условий реализации</w:t>
      </w:r>
      <w:r w:rsidR="00EC06AF">
        <w:rPr>
          <w:b/>
          <w:bCs/>
          <w:sz w:val="28"/>
          <w:szCs w:val="28"/>
        </w:rPr>
        <w:t>»</w:t>
      </w:r>
    </w:p>
    <w:p w:rsidR="00564EA7" w:rsidRPr="001156BA" w:rsidRDefault="001156BA" w:rsidP="002A4941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center"/>
        <w:divId w:val="1804152562"/>
        <w:rPr>
          <w:b/>
          <w:sz w:val="28"/>
          <w:szCs w:val="28"/>
        </w:rPr>
      </w:pPr>
      <w:r w:rsidRPr="001156BA">
        <w:rPr>
          <w:b/>
          <w:sz w:val="28"/>
          <w:szCs w:val="28"/>
        </w:rPr>
        <w:t>муниципальной программы Поныровского района Курской области «Развитие архивного дела в Поныровском районе Курской области»</w:t>
      </w:r>
    </w:p>
    <w:p w:rsidR="002A4941" w:rsidRPr="001156BA" w:rsidRDefault="002A4941" w:rsidP="002A4941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center"/>
        <w:divId w:val="1804152562"/>
        <w:rPr>
          <w:sz w:val="28"/>
          <w:szCs w:val="28"/>
        </w:rPr>
      </w:pPr>
    </w:p>
    <w:p w:rsidR="00FF592D" w:rsidRPr="001156BA" w:rsidRDefault="008F27BA" w:rsidP="00FF592D">
      <w:pPr>
        <w:jc w:val="center"/>
        <w:divId w:val="1804152562"/>
        <w:rPr>
          <w:bCs/>
          <w:sz w:val="28"/>
          <w:szCs w:val="28"/>
        </w:rPr>
      </w:pPr>
      <w:r w:rsidRPr="001156BA">
        <w:rPr>
          <w:rStyle w:val="a6"/>
          <w:sz w:val="28"/>
          <w:szCs w:val="28"/>
        </w:rPr>
        <w:t>ПАСПОРТ</w:t>
      </w:r>
    </w:p>
    <w:p w:rsidR="00FF592D" w:rsidRPr="001156BA" w:rsidRDefault="00FF592D" w:rsidP="00FF592D">
      <w:pPr>
        <w:jc w:val="center"/>
        <w:divId w:val="1804152562"/>
        <w:rPr>
          <w:bCs/>
          <w:sz w:val="28"/>
          <w:szCs w:val="28"/>
        </w:rPr>
      </w:pPr>
      <w:r w:rsidRPr="001156BA">
        <w:rPr>
          <w:bCs/>
          <w:sz w:val="28"/>
          <w:szCs w:val="28"/>
        </w:rPr>
        <w:t>Подпрограммы 1</w:t>
      </w:r>
    </w:p>
    <w:p w:rsidR="00EC06AF" w:rsidRPr="00EC06AF" w:rsidRDefault="00EC06AF" w:rsidP="00EC06AF">
      <w:pPr>
        <w:jc w:val="center"/>
        <w:divId w:val="1804152562"/>
        <w:rPr>
          <w:bCs/>
          <w:sz w:val="28"/>
          <w:szCs w:val="28"/>
        </w:rPr>
      </w:pPr>
      <w:r w:rsidRPr="00EC06AF">
        <w:rPr>
          <w:bCs/>
          <w:sz w:val="28"/>
          <w:szCs w:val="28"/>
        </w:rPr>
        <w:t>«</w:t>
      </w:r>
      <w:r w:rsidR="009C1DEC" w:rsidRPr="009C1DEC">
        <w:rPr>
          <w:sz w:val="28"/>
          <w:szCs w:val="28"/>
        </w:rPr>
        <w:t>Управление муниципальной программой и обеспечение условий реализации</w:t>
      </w:r>
      <w:r w:rsidRPr="00EC06AF">
        <w:rPr>
          <w:bCs/>
          <w:sz w:val="28"/>
          <w:szCs w:val="28"/>
        </w:rPr>
        <w:t>»</w:t>
      </w:r>
    </w:p>
    <w:p w:rsidR="008F27BA" w:rsidRPr="000E1D90" w:rsidRDefault="008F27BA" w:rsidP="00AD0511">
      <w:pPr>
        <w:widowControl w:val="0"/>
        <w:divId w:val="1804152562"/>
        <w:rPr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8F27BA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0E1D90" w:rsidRDefault="008F27BA" w:rsidP="001975E0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 xml:space="preserve">Ответственный исполнитель </w:t>
            </w:r>
            <w:r w:rsidR="001975E0">
              <w:rPr>
                <w:sz w:val="28"/>
                <w:szCs w:val="28"/>
              </w:rPr>
              <w:t>подп</w:t>
            </w:r>
            <w:r w:rsidRPr="000E1D90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090B95" w:rsidRDefault="008F27BA" w:rsidP="0081534B">
            <w:pPr>
              <w:widowControl w:val="0"/>
              <w:rPr>
                <w:sz w:val="28"/>
                <w:szCs w:val="28"/>
              </w:rPr>
            </w:pPr>
            <w:r w:rsidRPr="00090B95">
              <w:rPr>
                <w:sz w:val="28"/>
                <w:szCs w:val="28"/>
              </w:rPr>
              <w:t>Администрация Поныровского района (архивный отдел администрации Поныровского района)</w:t>
            </w:r>
          </w:p>
        </w:tc>
      </w:tr>
      <w:tr w:rsidR="008F27BA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0E1D90" w:rsidRDefault="008F27BA" w:rsidP="0081534B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 xml:space="preserve">Участники </w:t>
            </w:r>
            <w:r w:rsidR="003B593E">
              <w:rPr>
                <w:sz w:val="28"/>
                <w:szCs w:val="28"/>
              </w:rPr>
              <w:t>подп</w:t>
            </w:r>
            <w:r w:rsidRPr="000E1D90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0E1D90" w:rsidRDefault="008F27BA" w:rsidP="0081534B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>отсутствуют</w:t>
            </w:r>
          </w:p>
        </w:tc>
      </w:tr>
      <w:tr w:rsidR="008F27BA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0E1D90" w:rsidRDefault="008F27BA" w:rsidP="0081534B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 xml:space="preserve">Программно-целевые инструменты </w:t>
            </w:r>
            <w:r w:rsidR="003B593E">
              <w:rPr>
                <w:sz w:val="28"/>
                <w:szCs w:val="28"/>
              </w:rPr>
              <w:t>подп</w:t>
            </w:r>
            <w:r w:rsidRPr="000E1D90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0E1D90" w:rsidRDefault="008F27BA" w:rsidP="0081534B">
            <w:pPr>
              <w:widowControl w:val="0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E1D90">
              <w:rPr>
                <w:sz w:val="28"/>
                <w:szCs w:val="28"/>
              </w:rPr>
              <w:t>тсутствуют</w:t>
            </w:r>
          </w:p>
        </w:tc>
      </w:tr>
      <w:tr w:rsidR="008F27BA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0E1D90" w:rsidRDefault="008F27BA" w:rsidP="0081534B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 xml:space="preserve">Цели </w:t>
            </w:r>
            <w:r w:rsidR="003B593E">
              <w:rPr>
                <w:sz w:val="28"/>
                <w:szCs w:val="28"/>
              </w:rPr>
              <w:t>подп</w:t>
            </w:r>
            <w:r w:rsidRPr="000E1D90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090B95" w:rsidRDefault="008F27BA" w:rsidP="0081534B">
            <w:pPr>
              <w:widowControl w:val="0"/>
              <w:tabs>
                <w:tab w:val="left" w:pos="601"/>
              </w:tabs>
              <w:ind w:firstLine="11"/>
              <w:rPr>
                <w:sz w:val="28"/>
                <w:szCs w:val="28"/>
              </w:rPr>
            </w:pPr>
            <w:r w:rsidRPr="00090B95">
              <w:rPr>
                <w:sz w:val="28"/>
                <w:szCs w:val="28"/>
              </w:rPr>
      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</w:t>
            </w:r>
          </w:p>
        </w:tc>
      </w:tr>
      <w:tr w:rsidR="008F27BA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0E1D90" w:rsidRDefault="008F27BA" w:rsidP="0081534B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 xml:space="preserve">Задачи </w:t>
            </w:r>
            <w:r w:rsidR="003B593E">
              <w:rPr>
                <w:sz w:val="28"/>
                <w:szCs w:val="28"/>
              </w:rPr>
              <w:t>подп</w:t>
            </w:r>
            <w:r w:rsidRPr="000E1D90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4" w:rsidRPr="00C67944" w:rsidRDefault="00925ED4" w:rsidP="0081534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67944">
              <w:rPr>
                <w:sz w:val="28"/>
                <w:szCs w:val="28"/>
              </w:rPr>
              <w:t>-удовлетворение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 архивном отделе Поныровского района Курской области</w:t>
            </w:r>
          </w:p>
          <w:p w:rsidR="008F27BA" w:rsidRPr="00925ED4" w:rsidRDefault="00925ED4" w:rsidP="00925ED4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925ED4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8F27BA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BA" w:rsidRPr="001817E9" w:rsidRDefault="008F27BA" w:rsidP="0081534B">
            <w:pPr>
              <w:widowControl w:val="0"/>
              <w:rPr>
                <w:sz w:val="28"/>
                <w:szCs w:val="28"/>
              </w:rPr>
            </w:pPr>
            <w:r w:rsidRPr="001817E9">
              <w:rPr>
                <w:sz w:val="28"/>
                <w:szCs w:val="28"/>
              </w:rPr>
              <w:t xml:space="preserve">Целевые индикаторы и </w:t>
            </w:r>
            <w:r w:rsidRPr="001817E9">
              <w:rPr>
                <w:sz w:val="28"/>
                <w:szCs w:val="28"/>
              </w:rPr>
              <w:lastRenderedPageBreak/>
              <w:t xml:space="preserve">показатели </w:t>
            </w:r>
            <w:r w:rsidR="003B593E" w:rsidRPr="001817E9">
              <w:rPr>
                <w:sz w:val="28"/>
                <w:szCs w:val="28"/>
              </w:rPr>
              <w:t>подп</w:t>
            </w:r>
            <w:r w:rsidRPr="001817E9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BA" w:rsidRPr="001817E9" w:rsidRDefault="008F27BA" w:rsidP="0081534B">
            <w:pPr>
              <w:pStyle w:val="a5"/>
              <w:rPr>
                <w:sz w:val="28"/>
                <w:szCs w:val="28"/>
              </w:rPr>
            </w:pPr>
            <w:r w:rsidRPr="001817E9">
              <w:rPr>
                <w:sz w:val="28"/>
                <w:szCs w:val="28"/>
              </w:rPr>
              <w:lastRenderedPageBreak/>
              <w:t>Удовлетворенность заявителей государственных услуг в сфере архивного дела ка</w:t>
            </w:r>
            <w:r w:rsidR="00925ED4">
              <w:rPr>
                <w:sz w:val="28"/>
                <w:szCs w:val="28"/>
              </w:rPr>
              <w:t xml:space="preserve">чеством предоставляемых </w:t>
            </w:r>
            <w:r w:rsidR="00925ED4">
              <w:rPr>
                <w:sz w:val="28"/>
                <w:szCs w:val="28"/>
              </w:rPr>
              <w:lastRenderedPageBreak/>
              <w:t>услуг</w:t>
            </w:r>
          </w:p>
          <w:p w:rsidR="001A61D5" w:rsidRPr="001817E9" w:rsidRDefault="001A61D5" w:rsidP="001817E9">
            <w:pPr>
              <w:pStyle w:val="a5"/>
              <w:rPr>
                <w:sz w:val="28"/>
                <w:szCs w:val="28"/>
              </w:rPr>
            </w:pPr>
          </w:p>
        </w:tc>
      </w:tr>
      <w:tr w:rsidR="008F27BA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0E1D90" w:rsidRDefault="008F27BA" w:rsidP="0081534B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lastRenderedPageBreak/>
              <w:t xml:space="preserve">Этапы и сроки реализации </w:t>
            </w:r>
            <w:r w:rsidR="003B593E">
              <w:rPr>
                <w:sz w:val="28"/>
                <w:szCs w:val="28"/>
              </w:rPr>
              <w:t>подп</w:t>
            </w:r>
            <w:r w:rsidRPr="000E1D90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0E1D90" w:rsidRDefault="008F27BA" w:rsidP="006C5782">
            <w:pPr>
              <w:widowControl w:val="0"/>
              <w:ind w:firstLine="10"/>
              <w:rPr>
                <w:sz w:val="28"/>
                <w:szCs w:val="28"/>
                <w:highlight w:val="yellow"/>
              </w:rPr>
            </w:pPr>
            <w:r w:rsidRPr="000E1D90">
              <w:rPr>
                <w:sz w:val="28"/>
                <w:szCs w:val="28"/>
              </w:rPr>
              <w:t>2014-</w:t>
            </w:r>
            <w:r w:rsidRPr="001A61D5">
              <w:rPr>
                <w:sz w:val="28"/>
                <w:szCs w:val="28"/>
              </w:rPr>
              <w:t>202</w:t>
            </w:r>
            <w:r w:rsidR="006C5782" w:rsidRPr="001A61D5">
              <w:rPr>
                <w:sz w:val="28"/>
                <w:szCs w:val="28"/>
              </w:rPr>
              <w:t>1</w:t>
            </w:r>
            <w:r w:rsidRPr="000E1D90">
              <w:rPr>
                <w:sz w:val="28"/>
                <w:szCs w:val="28"/>
              </w:rPr>
              <w:t xml:space="preserve"> годы</w:t>
            </w:r>
          </w:p>
        </w:tc>
      </w:tr>
      <w:tr w:rsidR="00852156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156" w:rsidRDefault="00852156" w:rsidP="007234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156" w:rsidRPr="001A61D5" w:rsidRDefault="00852156" w:rsidP="00723433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61D5">
              <w:rPr>
                <w:sz w:val="28"/>
                <w:szCs w:val="28"/>
              </w:rPr>
              <w:t>Общий объем финансовых средств на реализацию мероприятий подпрограммы в 2014-202</w:t>
            </w:r>
            <w:r w:rsidR="006C5782" w:rsidRPr="001A61D5">
              <w:rPr>
                <w:sz w:val="28"/>
                <w:szCs w:val="28"/>
              </w:rPr>
              <w:t>1</w:t>
            </w:r>
            <w:r w:rsidRPr="001A61D5">
              <w:rPr>
                <w:sz w:val="28"/>
                <w:szCs w:val="28"/>
              </w:rPr>
              <w:t xml:space="preserve"> годах составляет </w:t>
            </w:r>
            <w:r w:rsidR="007D006F" w:rsidRPr="001A61D5">
              <w:rPr>
                <w:sz w:val="28"/>
                <w:szCs w:val="28"/>
              </w:rPr>
              <w:t>1565,546</w:t>
            </w:r>
            <w:r w:rsidRPr="001A61D5">
              <w:rPr>
                <w:sz w:val="28"/>
                <w:szCs w:val="28"/>
              </w:rPr>
              <w:t xml:space="preserve"> тыс. руб.</w:t>
            </w:r>
          </w:p>
          <w:p w:rsidR="00852156" w:rsidRPr="001A61D5" w:rsidRDefault="00852156" w:rsidP="00723433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61D5">
              <w:rPr>
                <w:sz w:val="28"/>
                <w:szCs w:val="28"/>
              </w:rPr>
              <w:t>в т.ч. по годам:</w:t>
            </w:r>
          </w:p>
          <w:p w:rsidR="00A30212" w:rsidRPr="001A61D5" w:rsidRDefault="00A30212" w:rsidP="00A30212">
            <w:pPr>
              <w:widowControl w:val="0"/>
              <w:rPr>
                <w:sz w:val="28"/>
                <w:szCs w:val="28"/>
              </w:rPr>
            </w:pPr>
            <w:r w:rsidRPr="001A61D5">
              <w:rPr>
                <w:sz w:val="28"/>
                <w:szCs w:val="28"/>
              </w:rPr>
              <w:t>2014 год –198,200 тыс. рублей;</w:t>
            </w:r>
          </w:p>
          <w:p w:rsidR="00A30212" w:rsidRPr="001A61D5" w:rsidRDefault="00A30212" w:rsidP="00A30212">
            <w:pPr>
              <w:widowControl w:val="0"/>
              <w:rPr>
                <w:sz w:val="28"/>
                <w:szCs w:val="28"/>
              </w:rPr>
            </w:pPr>
            <w:r w:rsidRPr="001A61D5">
              <w:rPr>
                <w:sz w:val="28"/>
                <w:szCs w:val="28"/>
              </w:rPr>
              <w:t>2015 год –196,865 тыс. рублей;</w:t>
            </w:r>
          </w:p>
          <w:p w:rsidR="00A30212" w:rsidRPr="001A61D5" w:rsidRDefault="00A30212" w:rsidP="00A30212">
            <w:pPr>
              <w:widowControl w:val="0"/>
              <w:rPr>
                <w:sz w:val="28"/>
                <w:szCs w:val="28"/>
              </w:rPr>
            </w:pPr>
            <w:r w:rsidRPr="001A61D5">
              <w:rPr>
                <w:sz w:val="28"/>
                <w:szCs w:val="28"/>
              </w:rPr>
              <w:t>2016 год –204,734 тыс. рублей;</w:t>
            </w:r>
          </w:p>
          <w:p w:rsidR="00A30212" w:rsidRPr="001A61D5" w:rsidRDefault="00A30212" w:rsidP="00A30212">
            <w:pPr>
              <w:widowControl w:val="0"/>
              <w:rPr>
                <w:sz w:val="28"/>
                <w:szCs w:val="28"/>
              </w:rPr>
            </w:pPr>
            <w:r w:rsidRPr="001A61D5">
              <w:rPr>
                <w:sz w:val="28"/>
                <w:szCs w:val="28"/>
              </w:rPr>
              <w:t>2017 год –194,449 тыс. рублей;</w:t>
            </w:r>
          </w:p>
          <w:p w:rsidR="00A30212" w:rsidRPr="001A61D5" w:rsidRDefault="00A30212" w:rsidP="00A30212">
            <w:pPr>
              <w:widowControl w:val="0"/>
              <w:rPr>
                <w:sz w:val="28"/>
                <w:szCs w:val="28"/>
              </w:rPr>
            </w:pPr>
            <w:r w:rsidRPr="001A61D5">
              <w:rPr>
                <w:sz w:val="28"/>
                <w:szCs w:val="28"/>
              </w:rPr>
              <w:t>2018 год –192,820 тыс. рублей;</w:t>
            </w:r>
          </w:p>
          <w:p w:rsidR="00A30212" w:rsidRPr="001A61D5" w:rsidRDefault="00A30212" w:rsidP="00A30212">
            <w:pPr>
              <w:widowControl w:val="0"/>
              <w:rPr>
                <w:sz w:val="28"/>
                <w:szCs w:val="28"/>
              </w:rPr>
            </w:pPr>
            <w:r w:rsidRPr="001A61D5">
              <w:rPr>
                <w:sz w:val="28"/>
                <w:szCs w:val="28"/>
              </w:rPr>
              <w:t>2019 год –192,82</w:t>
            </w:r>
            <w:r w:rsidR="006C5782" w:rsidRPr="001A61D5">
              <w:rPr>
                <w:sz w:val="28"/>
                <w:szCs w:val="28"/>
              </w:rPr>
              <w:t>6</w:t>
            </w:r>
            <w:r w:rsidRPr="001A61D5">
              <w:rPr>
                <w:sz w:val="28"/>
                <w:szCs w:val="28"/>
              </w:rPr>
              <w:t xml:space="preserve"> тыс. рублей;</w:t>
            </w:r>
          </w:p>
          <w:p w:rsidR="00A30212" w:rsidRPr="001A61D5" w:rsidRDefault="00A30212" w:rsidP="00A30212">
            <w:pPr>
              <w:widowControl w:val="0"/>
              <w:rPr>
                <w:sz w:val="28"/>
                <w:szCs w:val="28"/>
              </w:rPr>
            </w:pPr>
            <w:r w:rsidRPr="001A61D5">
              <w:rPr>
                <w:sz w:val="28"/>
                <w:szCs w:val="28"/>
              </w:rPr>
              <w:t>2020 год –192,82</w:t>
            </w:r>
            <w:r w:rsidR="006C5782" w:rsidRPr="001A61D5">
              <w:rPr>
                <w:sz w:val="28"/>
                <w:szCs w:val="28"/>
              </w:rPr>
              <w:t>6 тыс. рублей;</w:t>
            </w:r>
          </w:p>
          <w:p w:rsidR="006C5782" w:rsidRPr="001A61D5" w:rsidRDefault="006C5782" w:rsidP="00A30212">
            <w:pPr>
              <w:widowControl w:val="0"/>
              <w:rPr>
                <w:sz w:val="28"/>
                <w:szCs w:val="28"/>
              </w:rPr>
            </w:pPr>
            <w:r w:rsidRPr="001A61D5">
              <w:rPr>
                <w:sz w:val="28"/>
                <w:szCs w:val="28"/>
              </w:rPr>
              <w:t>2021 год –192,82</w:t>
            </w:r>
            <w:r w:rsidR="00AA289F" w:rsidRPr="001A61D5">
              <w:rPr>
                <w:sz w:val="28"/>
                <w:szCs w:val="28"/>
              </w:rPr>
              <w:t>6 тыс. рублей.</w:t>
            </w:r>
          </w:p>
          <w:p w:rsidR="006C5782" w:rsidRPr="001A61D5" w:rsidRDefault="006C5782" w:rsidP="00A30212">
            <w:pPr>
              <w:widowControl w:val="0"/>
              <w:rPr>
                <w:sz w:val="28"/>
                <w:szCs w:val="28"/>
              </w:rPr>
            </w:pPr>
          </w:p>
          <w:p w:rsidR="00852156" w:rsidRDefault="00852156" w:rsidP="00723433">
            <w:pPr>
              <w:widowControl w:val="0"/>
              <w:rPr>
                <w:sz w:val="28"/>
                <w:szCs w:val="28"/>
              </w:rPr>
            </w:pPr>
            <w:r w:rsidRPr="001A61D5">
              <w:rPr>
                <w:sz w:val="28"/>
                <w:szCs w:val="28"/>
              </w:rPr>
              <w:t>Объем финансового обеспечения на реализацию муниципальной подпрограммы подлежит ежегодному уточнению</w:t>
            </w:r>
          </w:p>
          <w:p w:rsidR="001A61D5" w:rsidRPr="001A61D5" w:rsidRDefault="001A61D5" w:rsidP="00723433">
            <w:pPr>
              <w:widowControl w:val="0"/>
              <w:rPr>
                <w:sz w:val="28"/>
                <w:szCs w:val="28"/>
              </w:rPr>
            </w:pPr>
          </w:p>
        </w:tc>
      </w:tr>
      <w:tr w:rsidR="008F27BA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BA" w:rsidRPr="000E1D90" w:rsidRDefault="008F27BA" w:rsidP="0081534B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 xml:space="preserve">Ожидаемые результаты реализации </w:t>
            </w:r>
            <w:r w:rsidR="004F6E3F">
              <w:rPr>
                <w:sz w:val="28"/>
                <w:szCs w:val="28"/>
              </w:rPr>
              <w:t>подп</w:t>
            </w:r>
            <w:r w:rsidRPr="000E1D90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BA" w:rsidRPr="00A6780F" w:rsidRDefault="008F27BA" w:rsidP="0081534B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A6780F">
              <w:rPr>
                <w:color w:val="FF0000"/>
                <w:sz w:val="28"/>
                <w:szCs w:val="28"/>
              </w:rPr>
              <w:t>Реализация муниципальной п</w:t>
            </w:r>
            <w:r w:rsidR="004F6E3F" w:rsidRPr="00A6780F">
              <w:rPr>
                <w:color w:val="FF0000"/>
                <w:sz w:val="28"/>
                <w:szCs w:val="28"/>
              </w:rPr>
              <w:t>одп</w:t>
            </w:r>
            <w:r w:rsidRPr="00A6780F">
              <w:rPr>
                <w:color w:val="FF0000"/>
                <w:sz w:val="28"/>
                <w:szCs w:val="28"/>
              </w:rPr>
              <w:t>р</w:t>
            </w:r>
            <w:r w:rsidR="004F6E3F" w:rsidRPr="00A6780F">
              <w:rPr>
                <w:color w:val="FF0000"/>
                <w:sz w:val="28"/>
                <w:szCs w:val="28"/>
              </w:rPr>
              <w:t>огр</w:t>
            </w:r>
            <w:r w:rsidRPr="00A6780F">
              <w:rPr>
                <w:color w:val="FF0000"/>
                <w:sz w:val="28"/>
                <w:szCs w:val="28"/>
              </w:rPr>
              <w:t>аммы в полном объеме позволит:</w:t>
            </w:r>
          </w:p>
          <w:p w:rsidR="008F27BA" w:rsidRPr="00A6780F" w:rsidRDefault="008F27BA" w:rsidP="0081534B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A6780F">
              <w:rPr>
                <w:color w:val="FF0000"/>
                <w:sz w:val="28"/>
                <w:szCs w:val="28"/>
              </w:rPr>
              <w:t>-повысить уровень безопасности документов Архивного фонда Курской области за счет модернизации материально-технической базы архивного отдела Поныровского района   Курской области;</w:t>
            </w:r>
          </w:p>
          <w:p w:rsidR="008F27BA" w:rsidRPr="00A6780F" w:rsidRDefault="008F27BA" w:rsidP="0081534B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A6780F">
              <w:rPr>
                <w:color w:val="FF0000"/>
                <w:sz w:val="28"/>
                <w:szCs w:val="28"/>
              </w:rPr>
              <w:t>-пополнить Архивный фонд архивного отдела Поныровского района Курской области документами, востребованными в исторической перспективе;</w:t>
            </w:r>
          </w:p>
          <w:p w:rsidR="008F27BA" w:rsidRPr="00A6780F" w:rsidRDefault="008F27BA" w:rsidP="0081534B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A6780F">
              <w:rPr>
                <w:color w:val="FF0000"/>
                <w:sz w:val="28"/>
                <w:szCs w:val="28"/>
              </w:rPr>
              <w:t xml:space="preserve">-уменьшить до </w:t>
            </w:r>
            <w:r w:rsidR="00C50D13" w:rsidRPr="00A6780F">
              <w:rPr>
                <w:color w:val="FF0000"/>
                <w:sz w:val="28"/>
                <w:szCs w:val="28"/>
              </w:rPr>
              <w:t>11,8</w:t>
            </w:r>
            <w:r w:rsidRPr="00A6780F">
              <w:rPr>
                <w:color w:val="FF0000"/>
                <w:sz w:val="28"/>
                <w:szCs w:val="28"/>
              </w:rPr>
              <w:t>% долю архивных документов, хранящихся в организациях – источниках комплектования архивного отдела сверх законодательно установленных сроков их временного хранения;</w:t>
            </w:r>
          </w:p>
          <w:p w:rsidR="008F27BA" w:rsidRPr="00A6780F" w:rsidRDefault="008F27BA" w:rsidP="0081534B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A6780F">
              <w:rPr>
                <w:color w:val="FF0000"/>
                <w:sz w:val="28"/>
                <w:szCs w:val="28"/>
              </w:rPr>
              <w:t>-повысить доступность и качество предоставления государственных услуг в области архивного дела;</w:t>
            </w:r>
          </w:p>
          <w:p w:rsidR="008F27BA" w:rsidRPr="00A6780F" w:rsidRDefault="008F27BA" w:rsidP="00925ED4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A6780F">
              <w:rPr>
                <w:color w:val="FF0000"/>
                <w:sz w:val="28"/>
                <w:szCs w:val="28"/>
              </w:rPr>
              <w:t>-повысить оперативность исполнения запросов пользователей по архивным документам для обеспечения гарантий их конституционных прав; </w:t>
            </w:r>
          </w:p>
          <w:p w:rsidR="008F27BA" w:rsidRPr="00A6780F" w:rsidRDefault="008F27BA" w:rsidP="0081534B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A6780F">
              <w:rPr>
                <w:color w:val="FF0000"/>
                <w:sz w:val="28"/>
                <w:szCs w:val="28"/>
              </w:rPr>
              <w:t xml:space="preserve">-способствовать формированию у жителей района духовности и патриотизма за счет пропаганды </w:t>
            </w:r>
            <w:r w:rsidRPr="00A6780F">
              <w:rPr>
                <w:color w:val="FF0000"/>
                <w:sz w:val="28"/>
                <w:szCs w:val="28"/>
              </w:rPr>
              <w:lastRenderedPageBreak/>
              <w:t>документов архивного отдела;</w:t>
            </w:r>
          </w:p>
          <w:p w:rsidR="008F27BA" w:rsidRPr="00AD0511" w:rsidRDefault="008F27BA" w:rsidP="0081534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6780F">
              <w:rPr>
                <w:color w:val="FF0000"/>
                <w:sz w:val="28"/>
                <w:szCs w:val="28"/>
              </w:rPr>
              <w:t>- повышать  профессиональный уровень и творческую активность работников</w:t>
            </w:r>
          </w:p>
        </w:tc>
      </w:tr>
    </w:tbl>
    <w:p w:rsidR="008F27BA" w:rsidRDefault="008F27BA" w:rsidP="008F27BA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sz w:val="28"/>
          <w:szCs w:val="28"/>
          <w:lang w:val="ru-RU"/>
        </w:rPr>
      </w:pPr>
    </w:p>
    <w:p w:rsidR="008F27BA" w:rsidRPr="00AD0511" w:rsidRDefault="008F27BA" w:rsidP="008F27BA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lang w:val="ru-RU"/>
        </w:rPr>
      </w:pPr>
      <w:r w:rsidRPr="00AD0511">
        <w:rPr>
          <w:rFonts w:cs="Times New Roman"/>
          <w:b/>
          <w:bCs/>
          <w:lang w:val="ru-RU"/>
        </w:rPr>
        <w:t>Раздел 1. Характеристика сферы реализации подпрограммы, описание основных проблем в указанной сфере и прогноз ее развития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 </w:t>
      </w:r>
      <w:r>
        <w:tab/>
      </w:r>
      <w:r w:rsidRPr="004F43D5">
        <w:t xml:space="preserve">Архивный фонд  Поныровского архивного отдела Курской области, (деле отдел)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значение, насчитывает около  31 тысячи  единиц хранения за период с </w:t>
      </w:r>
      <w:smartTag w:uri="urn:schemas-microsoft-com:office:smarttags" w:element="metricconverter">
        <w:smartTagPr>
          <w:attr w:name="ProductID" w:val="1943 г"/>
        </w:smartTagPr>
        <w:r w:rsidRPr="004F43D5">
          <w:t>1943 г</w:t>
        </w:r>
      </w:smartTag>
      <w:r w:rsidR="001A61D5">
        <w:t>. по 2014</w:t>
      </w:r>
      <w:r w:rsidRPr="004F43D5">
        <w:t xml:space="preserve"> г. Документы на бумажной основе составляют 99,2 процентов от общего объема. </w:t>
      </w:r>
    </w:p>
    <w:p w:rsidR="008F27BA" w:rsidRPr="004F43D5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4F43D5">
        <w:t>Архивная инфраструктура отдела, в сферу деятельности которой входит комплектование, хранение и использование государственных информационных ресурсов Архивного фонда Курской области</w:t>
      </w:r>
    </w:p>
    <w:p w:rsidR="008F27BA" w:rsidRPr="004F43D5" w:rsidRDefault="008F27BA" w:rsidP="008F27BA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4F43D5">
        <w:t>Источниками комплектования  отдела  являются  3</w:t>
      </w:r>
      <w:r>
        <w:t xml:space="preserve">3 </w:t>
      </w:r>
      <w:r w:rsidRPr="004F43D5">
        <w:t>организаци</w:t>
      </w:r>
      <w:r>
        <w:t>и</w:t>
      </w:r>
      <w:r w:rsidRPr="004F43D5">
        <w:t>, в которых на временном хранении, до передачи на постоянное хранение в  отдел, находится 1080  единиц хранения документов Архивного фонда Курской области.</w:t>
      </w:r>
    </w:p>
    <w:p w:rsidR="008F27BA" w:rsidRPr="004F43D5" w:rsidRDefault="008F27BA" w:rsidP="008F27BA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4F43D5">
        <w:t>Отдел призван обеспечивать сохранность огромного массива документной информации, пополнять Архивный фонд Курской области.</w:t>
      </w:r>
    </w:p>
    <w:p w:rsidR="008F27BA" w:rsidRPr="001B7701" w:rsidRDefault="008F27BA" w:rsidP="008F27BA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 xml:space="preserve">Отдел располагается в приспособленном помещении,  в подвальном здании  администрации Поныровского  района Курской области. </w:t>
      </w:r>
    </w:p>
    <w:p w:rsidR="008F27BA" w:rsidRPr="001B7701" w:rsidRDefault="008F27BA" w:rsidP="00B839ED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 xml:space="preserve">За счет субвенций  была заменена электропроводка в хранилище, приобретен  один компьютер в комплекте, так же  приобретено лазерное многофункциональное устройство, для перевода архивных документов в электронную  базу  «Архивный фонд», благодаря  этому приобретению были полностью введены в программу все  фонды (93), все описи на документах на бумажных носителях (236), а так же одна опись на фотодокументы, так же было приобретено 7 металлических архивных стеллажей (35 погонных метров), за счет чего  степень загруженности сократилась на 2%, заменена дверь в архивохранилище на металлическую, в отделе заменено  деревянное окно  на пластиковое, приобретено 30 архивных коробов благодаря, чему было закартонировано  </w:t>
      </w:r>
      <w:r w:rsidR="001A61D5">
        <w:t>3</w:t>
      </w:r>
      <w:r w:rsidRPr="001B7701">
        <w:t>724 ед. хранения. За счет средств администрации района  было приобретено 2 огнетушителя в архивохранилище.</w:t>
      </w:r>
    </w:p>
    <w:p w:rsidR="008F27BA" w:rsidRPr="001B7701" w:rsidRDefault="008F27BA" w:rsidP="008F27BA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>Для облегчения поиска информации  отделом  в работе используются  2 справочно-информационных издания,  1 автоматизированная  база  данных на архивные документы, а также каталоги и картотеки общим объемом  676  карточек.</w:t>
      </w:r>
    </w:p>
    <w:p w:rsidR="008F27BA" w:rsidRPr="006E72FE" w:rsidRDefault="008F27BA" w:rsidP="008F27BA">
      <w:pPr>
        <w:pStyle w:val="default"/>
        <w:spacing w:before="0" w:beforeAutospacing="0" w:after="0" w:afterAutospacing="0"/>
        <w:jc w:val="both"/>
        <w:divId w:val="1804152562"/>
        <w:rPr>
          <w:color w:val="00B050"/>
        </w:rPr>
      </w:pPr>
      <w:r w:rsidRPr="001B7701">
        <w:t> </w:t>
      </w:r>
      <w:r w:rsidRPr="001B7701">
        <w:tab/>
      </w:r>
      <w:r w:rsidR="00AF16B1" w:rsidRPr="00AF16B1">
        <w:rPr>
          <w:color w:val="FF0000"/>
        </w:rPr>
        <w:t>Абзац и</w:t>
      </w:r>
      <w:r w:rsidR="002118D8" w:rsidRPr="00AF16B1">
        <w:rPr>
          <w:color w:val="FF0000"/>
          <w:sz w:val="20"/>
          <w:szCs w:val="20"/>
        </w:rPr>
        <w:t>сключен</w:t>
      </w:r>
      <w:r w:rsidR="002118D8" w:rsidRPr="00A23B8D">
        <w:rPr>
          <w:color w:val="FF0000"/>
          <w:sz w:val="20"/>
          <w:szCs w:val="20"/>
        </w:rPr>
        <w:t xml:space="preserve"> </w:t>
      </w:r>
      <w:r w:rsidR="00AF16B1">
        <w:rPr>
          <w:color w:val="FF0000"/>
          <w:sz w:val="20"/>
          <w:szCs w:val="20"/>
        </w:rPr>
        <w:t>(</w:t>
      </w:r>
      <w:r w:rsidR="002118D8" w:rsidRPr="00A23B8D">
        <w:rPr>
          <w:color w:val="FF0000"/>
          <w:sz w:val="20"/>
          <w:szCs w:val="20"/>
        </w:rPr>
        <w:t>в соответствии с Постановлением Администрации Поныровского района Курской области от 27.11.2019 № 666)</w:t>
      </w:r>
    </w:p>
    <w:p w:rsidR="008F27BA" w:rsidRPr="001B7701" w:rsidRDefault="008F27BA" w:rsidP="008F27BA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>Документы, находящиеся на хранении в архивном отделе  широко используются в социальных и научно-просветительских целях. За период 2010-201</w:t>
      </w:r>
      <w:r w:rsidR="001A61D5">
        <w:t>9</w:t>
      </w:r>
      <w:r w:rsidRPr="001B7701">
        <w:t xml:space="preserve"> годов организовано  более 40  документальные  выставки,  круглых столов, публикаций, школьных уроков, экскурсий и других мероприятий, направленных на популяризацию архивных документов, исполнено 4264  запросов от органов государственной власти и органов местного самоуправления, юридических и физических лиц. </w:t>
      </w:r>
    </w:p>
    <w:p w:rsidR="008F27BA" w:rsidRPr="001B7701" w:rsidRDefault="008F27BA" w:rsidP="008F27BA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>Вместе с тем в архивном деле района имеются проблемы, которые обусловлены в основном недостаточным бюджетным финансированием.</w:t>
      </w:r>
    </w:p>
    <w:p w:rsidR="008F27BA" w:rsidRPr="001B7701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1B7701">
        <w:t xml:space="preserve">1) Не в полном объеме проведены мероприятия по совершенствованию современной материальной базы   архива , соответствующей нормативным требованиям. В нарушение Специальных правил пожарной безопасности государственных и муниципальных архивов Российской Федерации, утвержденных приказом Министерства культуры РФ от 12.01.2009 № 3, здание, в котором размещен архив, не оснащено автоматическими </w:t>
      </w:r>
      <w:r w:rsidRPr="001B7701">
        <w:lastRenderedPageBreak/>
        <w:t xml:space="preserve">установками пожаротушения, оборудованием для поддержания нормативного температурно-влажностного режима хранения документов. </w:t>
      </w:r>
    </w:p>
    <w:p w:rsidR="008F27BA" w:rsidRPr="001B7701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1B7701">
        <w:t xml:space="preserve">За весь период эксплуатации здания  не осуществлялся капитальный ремонт внутренних систем инженерного оборудования, что привело к нарушению функционирования систем отопления, полному выходу из строя системы    вентиляции. Наличие указанных обстоятельств стало негативно отражаться на физическом состоянии архивных документов и могло повлечь за собой их утрату. </w:t>
      </w:r>
    </w:p>
    <w:p w:rsidR="008F27BA" w:rsidRPr="001B7701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1B7701">
        <w:t> 2) Одной из проблем является отсутствие свободных площадей для приема архивных документов, хранящихся в организациях - источниках комплектования архивного отдела и сверх законодательно установленного срока.</w:t>
      </w:r>
    </w:p>
    <w:p w:rsidR="008F27BA" w:rsidRPr="001B7701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1B7701">
        <w:t>Загруженность архивохранилища  115 %. С созданием электронных образов архивных документов (электронный фонд пользования) требуется выделение специальных дополнительных хранилищ для их хранения.</w:t>
      </w:r>
    </w:p>
    <w:p w:rsidR="008F27BA" w:rsidRPr="001B7701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1B7701">
        <w:t>Таким образом, нехватка свободных помещений под хранилища не позволяет производить своевременный прием на хранение документов по личному составу от ликвидируемых, в том числе в результате банкротства, предприятий и организаций для обеспечения социальной защиты граждан.</w:t>
      </w:r>
    </w:p>
    <w:p w:rsidR="008F27BA" w:rsidRPr="004F43D5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1B7701">
        <w:t>3) Назрела необходимость последовательного перехода от создания поисково-справочных средств (описей, каталогов) к документам Архивного фонда Курской области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каталогов, указателей) к фондам отдела  в электронную форму являются одними из приоритетных направлений</w:t>
      </w:r>
      <w:r>
        <w:t>.</w:t>
      </w:r>
    </w:p>
    <w:p w:rsidR="008F27BA" w:rsidRPr="004F43D5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Действие муниципальной  п</w:t>
      </w:r>
      <w:r w:rsidR="008F2F46">
        <w:t>одп</w:t>
      </w:r>
      <w:r w:rsidRPr="004F43D5">
        <w:t>рограммы определено с 2014 по 202</w:t>
      </w:r>
      <w:r w:rsidR="001A61D5">
        <w:t>1</w:t>
      </w:r>
      <w:r w:rsidRPr="004F43D5">
        <w:t xml:space="preserve"> годы.</w:t>
      </w:r>
    </w:p>
    <w:p w:rsidR="008F27BA" w:rsidRPr="004F43D5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Реализация мероприятий, предусмотренных    п</w:t>
      </w:r>
      <w:r w:rsidR="008F2F46">
        <w:t>одп</w:t>
      </w:r>
      <w:r w:rsidRPr="004F43D5">
        <w:t>рограммой к концу 202</w:t>
      </w:r>
      <w:r w:rsidR="001A61D5">
        <w:t>1</w:t>
      </w:r>
      <w:r w:rsidRPr="004F43D5">
        <w:t> года позволит: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 xml:space="preserve">обеспечить укрепление материально-технической базы и благоприятные условия для функционирования  архивного отдела. 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обеспечить 100 % документов Архивного фонда Курской области и иных архивных документов, хранящихся в  отделе  с соблюдением оптимальных (нормативных) условий, обеспечивающих их постоянное (вечное) и долговременное хранение;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повысить до 100% документов, хранящихся в  отделе  с соблюдением нормативных режимов хранения (светового, температурно-влажностного, санитарно-гигиенического);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обеспечить здания архивохранилища  автоматическими системами пожаротушения;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обеспечить  отдел  100% средствами пожарной безопасности;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увеличить количество архивной информации, поисково-справочных средств к ней и других информационных продуктов, переведенных в электронный вид и доступных пользователям в режиме онлайн;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 xml:space="preserve">обеспечить снижение количества документов Архивного фонда Курской области, хранящихся сверх установленных сроков их временного хранения в организациях – источниках комплектования  отдела; 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расширить доступ пользователей к историко-культурным ценностям и информационным ресурсам Архивного фонда Курской области;</w:t>
      </w:r>
    </w:p>
    <w:p w:rsidR="008F27BA" w:rsidRDefault="008F27BA" w:rsidP="008F27BA">
      <w:pPr>
        <w:pStyle w:val="conspluscell"/>
        <w:spacing w:before="0" w:beforeAutospacing="0" w:after="0" w:afterAutospacing="0"/>
        <w:jc w:val="both"/>
        <w:divId w:val="1804152562"/>
      </w:pPr>
      <w:r w:rsidRPr="004F43D5">
        <w:t>обеспечить увеличение количества работников, повысивших свою квалификацию, прошедших профессиональную переподготовку.</w:t>
      </w:r>
    </w:p>
    <w:p w:rsidR="008F27BA" w:rsidRPr="004F43D5" w:rsidRDefault="008F27BA" w:rsidP="008F27BA">
      <w:pPr>
        <w:pStyle w:val="conspluscell"/>
        <w:spacing w:before="0" w:beforeAutospacing="0" w:after="0" w:afterAutospacing="0"/>
        <w:jc w:val="both"/>
        <w:divId w:val="1804152562"/>
      </w:pPr>
    </w:p>
    <w:p w:rsidR="008F27BA" w:rsidRDefault="008F27BA" w:rsidP="00AA31E8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lang w:val="ru-RU"/>
        </w:rPr>
      </w:pPr>
      <w:r w:rsidRPr="00577B2C">
        <w:rPr>
          <w:rFonts w:cs="Times New Roman"/>
          <w:b/>
          <w:lang w:val="ru-RU"/>
        </w:rPr>
        <w:t>Раздел 2. Приоритеты государственной (муниципальной) политики в сфере реализации п</w:t>
      </w:r>
      <w:r w:rsidR="008F2F46">
        <w:rPr>
          <w:rFonts w:cs="Times New Roman"/>
          <w:b/>
          <w:lang w:val="ru-RU"/>
        </w:rPr>
        <w:t>одп</w:t>
      </w:r>
      <w:r w:rsidRPr="00577B2C">
        <w:rPr>
          <w:rFonts w:cs="Times New Roman"/>
          <w:b/>
          <w:lang w:val="ru-RU"/>
        </w:rPr>
        <w:t>рограммы, цели, задачи и показатели (индикаторы) достижения целей и решения задач, описание основных ожидаемых конечных результатов п</w:t>
      </w:r>
      <w:r w:rsidR="008F2F46">
        <w:rPr>
          <w:rFonts w:cs="Times New Roman"/>
          <w:b/>
          <w:lang w:val="ru-RU"/>
        </w:rPr>
        <w:t>одп</w:t>
      </w:r>
      <w:r w:rsidRPr="00577B2C">
        <w:rPr>
          <w:rFonts w:cs="Times New Roman"/>
          <w:b/>
          <w:lang w:val="ru-RU"/>
        </w:rPr>
        <w:t>рограммы, сроков и контрольных этапов реализации п</w:t>
      </w:r>
      <w:r w:rsidR="008F2F46">
        <w:rPr>
          <w:rFonts w:cs="Times New Roman"/>
          <w:b/>
          <w:lang w:val="ru-RU"/>
        </w:rPr>
        <w:t>одп</w:t>
      </w:r>
      <w:r w:rsidRPr="00577B2C">
        <w:rPr>
          <w:rFonts w:cs="Times New Roman"/>
          <w:b/>
          <w:lang w:val="ru-RU"/>
        </w:rPr>
        <w:t>рограммы</w:t>
      </w:r>
    </w:p>
    <w:p w:rsidR="008F27BA" w:rsidRPr="00577B2C" w:rsidRDefault="008F27BA" w:rsidP="008F27BA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lang w:val="ru-RU"/>
        </w:rPr>
      </w:pPr>
    </w:p>
    <w:p w:rsidR="002118D8" w:rsidRPr="00A23B8D" w:rsidRDefault="008F27BA" w:rsidP="002118D8">
      <w:pPr>
        <w:pStyle w:val="default"/>
        <w:spacing w:before="0" w:beforeAutospacing="0" w:after="0" w:afterAutospacing="0"/>
        <w:jc w:val="both"/>
        <w:divId w:val="1804152562"/>
        <w:rPr>
          <w:color w:val="FF0000"/>
          <w:sz w:val="20"/>
          <w:szCs w:val="20"/>
        </w:rPr>
      </w:pPr>
      <w:r w:rsidRPr="004F43D5">
        <w:lastRenderedPageBreak/>
        <w:t> </w:t>
      </w:r>
      <w:r>
        <w:tab/>
      </w:r>
      <w:r w:rsidRPr="004F43D5">
        <w:t>Цели и задачи муниципальной  п</w:t>
      </w:r>
      <w:r w:rsidR="008F2F46">
        <w:t>одп</w:t>
      </w:r>
      <w:r w:rsidRPr="004F43D5">
        <w:t xml:space="preserve">рограммы разработаны на основе приоритетов государственной политики в области архивного дела, определенных </w:t>
      </w:r>
      <w:hyperlink r:id="rId12" w:anchor="1000" w:history="1">
        <w:r w:rsidRPr="002A4941">
          <w:rPr>
            <w:rStyle w:val="a3"/>
            <w:color w:val="000000"/>
            <w:u w:val="none"/>
          </w:rPr>
          <w:t>Концепцией</w:t>
        </w:r>
      </w:hyperlink>
      <w:r w:rsidRPr="004F43D5">
        <w:t xml:space="preserve"> долгосрочного социально-экономического развития Российской Федерации на период </w:t>
      </w:r>
      <w:r w:rsidRPr="005B7D99">
        <w:t>до 2020 года</w:t>
      </w:r>
      <w:r w:rsidRPr="004F43D5">
        <w:t>, утвержденной </w:t>
      </w:r>
      <w:hyperlink r:id="rId13" w:history="1">
        <w:r w:rsidRPr="002A4941">
          <w:rPr>
            <w:rStyle w:val="a3"/>
            <w:color w:val="000000"/>
            <w:u w:val="none"/>
          </w:rPr>
          <w:t>распоряжением</w:t>
        </w:r>
      </w:hyperlink>
      <w:r w:rsidRPr="002A4941">
        <w:rPr>
          <w:color w:val="000000"/>
        </w:rPr>
        <w:t> </w:t>
      </w:r>
      <w:r w:rsidRPr="004F43D5">
        <w:t xml:space="preserve">Правительства Российской Федерации от 17 ноября 2008 года № 1662-р, Стратегией социально-экономического развития Курской области на период до 2020 года, одобренной постановлением Курской областной Думы от 24 мая 2007 года № 381-IV ОД, </w:t>
      </w:r>
      <w:r w:rsidR="00AF16B1" w:rsidRPr="00AA49F9">
        <w:rPr>
          <w:color w:val="FF0000"/>
        </w:rPr>
        <w:t>слова и</w:t>
      </w:r>
      <w:r w:rsidR="002118D8" w:rsidRPr="00AA49F9">
        <w:rPr>
          <w:color w:val="FF0000"/>
          <w:sz w:val="20"/>
          <w:szCs w:val="20"/>
        </w:rPr>
        <w:t>сключен</w:t>
      </w:r>
      <w:r w:rsidR="00AF16B1" w:rsidRPr="00AA49F9">
        <w:rPr>
          <w:color w:val="FF0000"/>
          <w:sz w:val="20"/>
          <w:szCs w:val="20"/>
        </w:rPr>
        <w:t>ы</w:t>
      </w:r>
      <w:r w:rsidR="002118D8" w:rsidRPr="00A23B8D">
        <w:rPr>
          <w:color w:val="FF0000"/>
          <w:sz w:val="20"/>
          <w:szCs w:val="20"/>
        </w:rPr>
        <w:t xml:space="preserve"> </w:t>
      </w:r>
      <w:r w:rsidR="00AF16B1">
        <w:rPr>
          <w:color w:val="FF0000"/>
          <w:sz w:val="20"/>
          <w:szCs w:val="20"/>
        </w:rPr>
        <w:t>(</w:t>
      </w:r>
      <w:r w:rsidR="002118D8" w:rsidRPr="00A23B8D">
        <w:rPr>
          <w:color w:val="FF0000"/>
          <w:sz w:val="20"/>
          <w:szCs w:val="20"/>
        </w:rPr>
        <w:t>в соответствии с Постановлением Администрации Поныровского района Курской области от 27.11.2019 № 666)</w:t>
      </w:r>
      <w:r w:rsidR="00AA49F9">
        <w:rPr>
          <w:color w:val="FF0000"/>
          <w:sz w:val="20"/>
          <w:szCs w:val="20"/>
        </w:rPr>
        <w:t>.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Основной целью государственной политики Курской области непосредственно в области архивного дела,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8F27BA" w:rsidRPr="00950946" w:rsidRDefault="008F27BA" w:rsidP="002118D8">
      <w:pPr>
        <w:pStyle w:val="default"/>
        <w:spacing w:before="0" w:beforeAutospacing="0" w:after="0" w:afterAutospacing="0"/>
        <w:jc w:val="both"/>
        <w:divId w:val="1804152562"/>
        <w:rPr>
          <w:color w:val="FF0000"/>
        </w:rPr>
      </w:pPr>
      <w:r w:rsidRPr="004F43D5">
        <w:t>Поскольку Архивный фонд Курской области является неотъемлемой частью культурного наследия, при разработке целей и задач муниципальной  п</w:t>
      </w:r>
      <w:r w:rsidR="008F2F46">
        <w:t>одп</w:t>
      </w:r>
      <w:r w:rsidRPr="004F43D5">
        <w:t xml:space="preserve">рограммы учитывались приоритеты государственной политики в области культуры, определенные государственной программой Российской Федерации «Развитие культуры и туризма» на 2013-2020 годы (утверждена распоряжением Правительства Российской Федерации от 27 декабря 2012г. № 2567-р), </w:t>
      </w:r>
      <w:r w:rsidR="00AA49F9" w:rsidRPr="00AA49F9">
        <w:rPr>
          <w:color w:val="FF0000"/>
        </w:rPr>
        <w:t>слова и</w:t>
      </w:r>
      <w:r w:rsidR="002118D8" w:rsidRPr="00AA49F9">
        <w:rPr>
          <w:color w:val="FF0000"/>
          <w:sz w:val="20"/>
          <w:szCs w:val="20"/>
        </w:rPr>
        <w:t>сключен</w:t>
      </w:r>
      <w:r w:rsidR="00AA49F9" w:rsidRPr="00AA49F9">
        <w:rPr>
          <w:color w:val="FF0000"/>
          <w:sz w:val="20"/>
          <w:szCs w:val="20"/>
        </w:rPr>
        <w:t>ы</w:t>
      </w:r>
      <w:r w:rsidR="002118D8" w:rsidRPr="00A23B8D">
        <w:rPr>
          <w:color w:val="FF0000"/>
          <w:sz w:val="20"/>
          <w:szCs w:val="20"/>
        </w:rPr>
        <w:t xml:space="preserve"> </w:t>
      </w:r>
      <w:r w:rsidR="00AA49F9">
        <w:rPr>
          <w:color w:val="FF0000"/>
          <w:sz w:val="20"/>
          <w:szCs w:val="20"/>
        </w:rPr>
        <w:t>(</w:t>
      </w:r>
      <w:r w:rsidR="002118D8" w:rsidRPr="00A23B8D">
        <w:rPr>
          <w:color w:val="FF0000"/>
          <w:sz w:val="20"/>
          <w:szCs w:val="20"/>
        </w:rPr>
        <w:t>в соответствии с Постановлением Администрации Поныровского района Курской области от 27.11.2019 № 666)</w:t>
      </w:r>
      <w:r w:rsidR="00AA49F9">
        <w:rPr>
          <w:color w:val="FF0000"/>
          <w:sz w:val="20"/>
          <w:szCs w:val="20"/>
        </w:rPr>
        <w:t>.</w:t>
      </w:r>
    </w:p>
    <w:p w:rsidR="002118D8" w:rsidRPr="002118D8" w:rsidRDefault="002118D8" w:rsidP="00AA49F9">
      <w:pPr>
        <w:pStyle w:val="default"/>
        <w:spacing w:before="0" w:beforeAutospacing="0" w:after="0" w:afterAutospacing="0"/>
        <w:ind w:firstLine="708"/>
        <w:jc w:val="both"/>
        <w:divId w:val="1804152562"/>
        <w:rPr>
          <w:color w:val="FF0000"/>
        </w:rPr>
      </w:pPr>
      <w:r w:rsidRPr="002118D8">
        <w:rPr>
          <w:color w:val="FF0000"/>
        </w:rPr>
        <w:t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реализации поставленных задач в этом направлении учитывались приоритеты государственной политики, определенные Стратегией развития информационного общества в Российской Федерации на 2017-2030 годы (утверждена Указом Президента Российской Федерации от 9 мая 2017 года № 203)</w:t>
      </w:r>
      <w:r w:rsidR="00AA49F9">
        <w:rPr>
          <w:color w:val="FF0000"/>
        </w:rPr>
        <w:t xml:space="preserve"> (в редакции </w:t>
      </w:r>
      <w:r w:rsidR="00AA49F9">
        <w:rPr>
          <w:color w:val="FF0000"/>
          <w:sz w:val="20"/>
          <w:szCs w:val="20"/>
        </w:rPr>
        <w:t>Постановления</w:t>
      </w:r>
      <w:r w:rsidR="00AA49F9" w:rsidRPr="00A23B8D">
        <w:rPr>
          <w:color w:val="FF0000"/>
          <w:sz w:val="20"/>
          <w:szCs w:val="20"/>
        </w:rPr>
        <w:t xml:space="preserve"> Администрации Поныровского района Курской области от 27.11.2019 № 666)</w:t>
      </w:r>
      <w:r w:rsidR="00AA49F9">
        <w:rPr>
          <w:color w:val="FF0000"/>
          <w:sz w:val="20"/>
          <w:szCs w:val="20"/>
        </w:rPr>
        <w:t>.</w:t>
      </w:r>
    </w:p>
    <w:p w:rsidR="008F27BA" w:rsidRPr="004F43D5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Целью муниципальной  п</w:t>
      </w:r>
      <w:r w:rsidR="008F2F46">
        <w:t>о</w:t>
      </w:r>
      <w:r w:rsidR="006777DA">
        <w:t>д</w:t>
      </w:r>
      <w:r w:rsidR="008F2F46">
        <w:t>п</w:t>
      </w:r>
      <w:r w:rsidRPr="004F43D5">
        <w:t>рограммы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государства.</w:t>
      </w:r>
    </w:p>
    <w:p w:rsidR="008F27BA" w:rsidRPr="004F43D5" w:rsidRDefault="008F27BA" w:rsidP="008F27BA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4F43D5">
        <w:t>Для достижения поставленной цели в рамках реализации  муниципальной  п</w:t>
      </w:r>
      <w:r w:rsidR="008F2F46">
        <w:t>одп</w:t>
      </w:r>
      <w:r w:rsidRPr="004F43D5">
        <w:t>рограммы планируется решение следующих основных задач: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1) обеспечение сохранности и учета документов Архивного фонда Курской области и иных архивных документов;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2) организация комплектования  отдела  документами Архивного фонда Курской области и иными архивными документами;</w:t>
      </w:r>
    </w:p>
    <w:p w:rsidR="008F27BA" w:rsidRPr="004F43D5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4F43D5">
        <w:t>3) удовлетворение потребностей граждан на получение информации, содержащейся в документах Архивного фонда Курской области и иных архивных документа</w:t>
      </w:r>
      <w:r w:rsidR="00AA31E8">
        <w:t>х, хранящихся в архивном отделе</w:t>
      </w:r>
      <w:r w:rsidRPr="004F43D5">
        <w:t>;</w:t>
      </w:r>
    </w:p>
    <w:p w:rsidR="008F27BA" w:rsidRPr="004F43D5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4F43D5">
        <w:t>4) внедрение информационных продуктов и технологий в архивную отрасль с целью повышения качества и доступности государственных услуг в сфере архивного дела, обеспечение прав граждан на доступ к документам Архивного фонда Курской области</w:t>
      </w:r>
    </w:p>
    <w:p w:rsidR="008F27BA" w:rsidRPr="004F43D5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Целевые индикаторы и показатели муниципальной  п</w:t>
      </w:r>
      <w:r w:rsidR="00EB1C1E">
        <w:t>одп</w:t>
      </w:r>
      <w:r w:rsidRPr="004F43D5">
        <w:t>рограммы определяются в соответствии с </w:t>
      </w:r>
      <w:hyperlink r:id="rId14" w:history="1">
        <w:r w:rsidRPr="00BF0C2B">
          <w:rPr>
            <w:rStyle w:val="a3"/>
            <w:color w:val="000000"/>
            <w:u w:val="none"/>
          </w:rPr>
          <w:t>Указом</w:t>
        </w:r>
      </w:hyperlink>
      <w:r w:rsidRPr="00BF0C2B">
        <w:rPr>
          <w:color w:val="000000"/>
        </w:rPr>
        <w:t> П</w:t>
      </w:r>
      <w:r w:rsidRPr="004F43D5">
        <w:t>резидента Российской Федерации от 21 августа 2012 года № 1199 «Об оценке эффективности деятельности органов исполнительной власти субъектов Российской Федерации». Показатели (индикаторы) реализации государственной п</w:t>
      </w:r>
      <w:r w:rsidR="00EB1C1E">
        <w:t>одп</w:t>
      </w:r>
      <w:r w:rsidRPr="004F43D5">
        <w:t>рограммы оцениваются в целом для муниципальной п</w:t>
      </w:r>
      <w:r w:rsidR="00EB1C1E">
        <w:t>одп</w:t>
      </w:r>
      <w:r w:rsidRPr="004F43D5">
        <w:t>рограммы.</w:t>
      </w:r>
    </w:p>
    <w:p w:rsidR="008F27BA" w:rsidRPr="004F43D5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Общим показателем (индикатором) реализации  муниципальной  п</w:t>
      </w:r>
      <w:r w:rsidR="00EB1C1E">
        <w:t>одп</w:t>
      </w:r>
      <w:r w:rsidRPr="004F43D5">
        <w:t>рограммы является удовлетворенность заявителей государственных услуг в сфере архивного дела качеством предоставляемых услуг.</w:t>
      </w:r>
    </w:p>
    <w:p w:rsidR="008F27BA" w:rsidRPr="004F43D5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1B7701">
        <w:t xml:space="preserve">Данный показатель характеризует качество оказания государственных услуг в области архивного дела и направлен на повышение уровня удовлетворенности граждан </w:t>
      </w:r>
      <w:r w:rsidRPr="001B7701">
        <w:lastRenderedPageBreak/>
        <w:t>качеством предоставления государственных услуг. Указом Президента Российской Федерации от 07 мая 2012 года № 601 «Об основных направлениях совершенствования системы государственного управления» поставлена задача: достичь уровня удовлетворенности граждан Российской Федерации качеством предоставления государственных и муниципальных услуг к 2018 году не менее 97 %.</w:t>
      </w:r>
    </w:p>
    <w:p w:rsidR="008F27BA" w:rsidRPr="004F43D5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Целевые показатели (индикаторы)  муниципальной  п</w:t>
      </w:r>
      <w:r w:rsidR="00EB1C1E">
        <w:t>одп</w:t>
      </w:r>
      <w:r w:rsidRPr="004F43D5">
        <w:t>рограммы соответствуют приоритетам, целям и задачам  муниципальной  п</w:t>
      </w:r>
      <w:r w:rsidR="00EB1C1E">
        <w:t>одп</w:t>
      </w:r>
      <w:r w:rsidRPr="004F43D5">
        <w:t>рограммы.</w:t>
      </w:r>
    </w:p>
    <w:p w:rsidR="008F27BA" w:rsidRPr="004F43D5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Плановые значения целевых индикаторов и показателей, характеризующих эффективность реализации мероприятий  муниципальной  п</w:t>
      </w:r>
      <w:r w:rsidR="00EB1C1E">
        <w:t>одп</w:t>
      </w:r>
      <w:r w:rsidRPr="004F43D5">
        <w:t>рограммы, приведены в </w:t>
      </w:r>
      <w:hyperlink r:id="rId15" w:anchor="1100" w:history="1">
        <w:r w:rsidRPr="00BF0C2B">
          <w:rPr>
            <w:rStyle w:val="a3"/>
            <w:color w:val="000000"/>
            <w:u w:val="none"/>
          </w:rPr>
          <w:t>приложении № 1</w:t>
        </w:r>
      </w:hyperlink>
      <w:r w:rsidRPr="00BF0C2B">
        <w:rPr>
          <w:color w:val="000000"/>
        </w:rPr>
        <w:t> </w:t>
      </w:r>
      <w:r w:rsidRPr="004F43D5">
        <w:t xml:space="preserve">к настоящей муниципальной  </w:t>
      </w:r>
      <w:r w:rsidR="00EB1C1E">
        <w:t>п</w:t>
      </w:r>
      <w:r w:rsidRPr="004F43D5">
        <w:t>рограмме.</w:t>
      </w:r>
    </w:p>
    <w:p w:rsidR="008F27BA" w:rsidRPr="004F43D5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Значения показателей по годам реализации  муниципальной  п</w:t>
      </w:r>
      <w:r w:rsidR="00EB1C1E">
        <w:t>одп</w:t>
      </w:r>
      <w:r w:rsidRPr="004F43D5">
        <w:t>рограммы будут достигнуты при сохранении запланированного уровня финансирования.</w:t>
      </w:r>
    </w:p>
    <w:p w:rsidR="008F27BA" w:rsidRPr="004F43D5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Ожидаемыми конечными результатами муниципальной  п</w:t>
      </w:r>
      <w:r w:rsidR="00EB1C1E">
        <w:t>одп</w:t>
      </w:r>
      <w:r w:rsidRPr="004F43D5">
        <w:t>рограммы являются: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1) повышение уровня безопасности документов архивного фонда Курской области за счет модернизации материально-технической базы  в архивном отделе.</w:t>
      </w:r>
    </w:p>
    <w:p w:rsidR="008F27BA" w:rsidRPr="00705485" w:rsidRDefault="008B5B6F" w:rsidP="00AA49F9">
      <w:pPr>
        <w:pStyle w:val="default"/>
        <w:spacing w:before="0" w:beforeAutospacing="0" w:after="0" w:afterAutospacing="0"/>
        <w:jc w:val="both"/>
        <w:divId w:val="1804152562"/>
        <w:rPr>
          <w:color w:val="FF0000"/>
        </w:rPr>
      </w:pPr>
      <w:r>
        <w:rPr>
          <w:color w:val="FF0000"/>
          <w:sz w:val="20"/>
          <w:szCs w:val="20"/>
        </w:rPr>
        <w:t>2) а</w:t>
      </w:r>
      <w:r w:rsidR="00AA49F9">
        <w:rPr>
          <w:color w:val="FF0000"/>
          <w:sz w:val="20"/>
          <w:szCs w:val="20"/>
        </w:rPr>
        <w:t>бзац и</w:t>
      </w:r>
      <w:r w:rsidR="002118D8" w:rsidRPr="00A23B8D">
        <w:rPr>
          <w:color w:val="FF0000"/>
          <w:sz w:val="20"/>
          <w:szCs w:val="20"/>
        </w:rPr>
        <w:t xml:space="preserve">сключен </w:t>
      </w:r>
      <w:r>
        <w:rPr>
          <w:color w:val="FF0000"/>
          <w:sz w:val="20"/>
          <w:szCs w:val="20"/>
        </w:rPr>
        <w:t>(</w:t>
      </w:r>
      <w:r w:rsidR="002118D8" w:rsidRPr="00A23B8D">
        <w:rPr>
          <w:color w:val="FF0000"/>
          <w:sz w:val="20"/>
          <w:szCs w:val="20"/>
        </w:rPr>
        <w:t>в соответствии с Постановлением Администрации Поныровского района Курской области от 27.11.2019 № 666)</w:t>
      </w:r>
    </w:p>
    <w:p w:rsidR="008F27BA" w:rsidRPr="004F43D5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4F43D5">
        <w:t>3) пополнение Архивного фонда Курской области документами, востребованными в исторической перспективе;</w:t>
      </w:r>
    </w:p>
    <w:p w:rsidR="008F27BA" w:rsidRPr="004F43D5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4F43D5">
        <w:t>4) уменьшение до 11,8% доли архивных документов, хранящихся в организациях – источниках комплектования  архивного отдела  сверх законодательно установленных сроков их временного хранения;</w:t>
      </w:r>
    </w:p>
    <w:p w:rsidR="008F27BA" w:rsidRPr="004F43D5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4F43D5">
        <w:t>5) повышение доступности и качества предоставления государственных услуг в области архивного дела;</w:t>
      </w:r>
    </w:p>
    <w:p w:rsidR="008F27BA" w:rsidRPr="004F43D5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4F43D5">
        <w:t>6)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:rsidR="008F27BA" w:rsidRPr="00705485" w:rsidRDefault="008F27BA" w:rsidP="008B5B6F">
      <w:pPr>
        <w:pStyle w:val="default"/>
        <w:spacing w:before="0" w:beforeAutospacing="0" w:after="0" w:afterAutospacing="0"/>
        <w:jc w:val="both"/>
        <w:divId w:val="1804152562"/>
        <w:rPr>
          <w:color w:val="FF0000"/>
        </w:rPr>
      </w:pPr>
      <w:r w:rsidRPr="00705485">
        <w:rPr>
          <w:color w:val="FF0000"/>
        </w:rPr>
        <w:t>7)</w:t>
      </w:r>
      <w:r w:rsidR="008B5B6F">
        <w:rPr>
          <w:color w:val="FF0000"/>
        </w:rPr>
        <w:t xml:space="preserve"> абзац и</w:t>
      </w:r>
      <w:r w:rsidR="008B5B6F">
        <w:rPr>
          <w:color w:val="FF0000"/>
          <w:sz w:val="20"/>
          <w:szCs w:val="20"/>
        </w:rPr>
        <w:t>сключен</w:t>
      </w:r>
      <w:r w:rsidR="002118D8" w:rsidRPr="00A23B8D">
        <w:rPr>
          <w:color w:val="FF0000"/>
          <w:sz w:val="20"/>
          <w:szCs w:val="20"/>
        </w:rPr>
        <w:t xml:space="preserve"> </w:t>
      </w:r>
      <w:r w:rsidR="008B5B6F">
        <w:rPr>
          <w:color w:val="FF0000"/>
          <w:sz w:val="20"/>
          <w:szCs w:val="20"/>
        </w:rPr>
        <w:t>(</w:t>
      </w:r>
      <w:r w:rsidR="002118D8" w:rsidRPr="00A23B8D">
        <w:rPr>
          <w:color w:val="FF0000"/>
          <w:sz w:val="20"/>
          <w:szCs w:val="20"/>
        </w:rPr>
        <w:t>в соответствии с Постановлением Администрации Поныровского района Курской области от 27.11.2019 № 666)</w:t>
      </w:r>
    </w:p>
    <w:p w:rsidR="008F27BA" w:rsidRPr="004F43D5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4F43D5">
        <w:t>8) формирование у жителей Поныровского района Курской области духовности и патриотизма за счет пропаганды документов Архивного фонда Курской области;</w:t>
      </w:r>
    </w:p>
    <w:p w:rsidR="008F27BA" w:rsidRPr="004F43D5" w:rsidRDefault="008F27BA" w:rsidP="008F27BA">
      <w:pPr>
        <w:pStyle w:val="default"/>
        <w:spacing w:before="0" w:beforeAutospacing="0" w:after="0" w:afterAutospacing="0"/>
        <w:jc w:val="both"/>
        <w:divId w:val="1804152562"/>
      </w:pPr>
      <w:r w:rsidRPr="004F43D5">
        <w:t>9) укрепление кадрового потенциала архивной отрасли, повышение профессионального уровня и творческой активности работников.</w:t>
      </w:r>
    </w:p>
    <w:p w:rsidR="008F27BA" w:rsidRPr="005B7D99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Муниципальная п</w:t>
      </w:r>
      <w:r w:rsidR="00EB1C1E">
        <w:t>одп</w:t>
      </w:r>
      <w:r w:rsidR="0052011E">
        <w:t>р</w:t>
      </w:r>
      <w:r w:rsidRPr="004F43D5">
        <w:t xml:space="preserve">ограмма реализуется в один </w:t>
      </w:r>
      <w:r w:rsidRPr="005B7D99">
        <w:t>этап 2014-</w:t>
      </w:r>
      <w:r w:rsidRPr="001A61D5">
        <w:t>202</w:t>
      </w:r>
      <w:r w:rsidR="00AA289F" w:rsidRPr="001A61D5">
        <w:t>1</w:t>
      </w:r>
      <w:r w:rsidRPr="00AA289F">
        <w:rPr>
          <w:color w:val="FF0000"/>
        </w:rPr>
        <w:t> </w:t>
      </w:r>
      <w:r w:rsidRPr="005B7D99">
        <w:t>годы.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Default="008F27BA" w:rsidP="008F27BA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lang w:val="ru-RU"/>
        </w:rPr>
      </w:pPr>
      <w:r w:rsidRPr="00577B2C">
        <w:rPr>
          <w:rFonts w:cs="Times New Roman"/>
          <w:b/>
          <w:lang w:val="ru-RU"/>
        </w:rPr>
        <w:t>Раздел 3. Сведения о  показателях и индикаторах  п</w:t>
      </w:r>
      <w:r w:rsidR="00EB1C1E">
        <w:rPr>
          <w:rFonts w:cs="Times New Roman"/>
          <w:b/>
          <w:lang w:val="ru-RU"/>
        </w:rPr>
        <w:t>одп</w:t>
      </w:r>
      <w:r w:rsidRPr="00577B2C">
        <w:rPr>
          <w:rFonts w:cs="Times New Roman"/>
          <w:b/>
          <w:lang w:val="ru-RU"/>
        </w:rPr>
        <w:t>рограммы</w:t>
      </w:r>
    </w:p>
    <w:p w:rsidR="008F27BA" w:rsidRPr="00577B2C" w:rsidRDefault="008F27BA" w:rsidP="008F27BA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lang w:val="ru-RU"/>
        </w:rPr>
      </w:pPr>
    </w:p>
    <w:p w:rsidR="008F27BA" w:rsidRPr="001B7701" w:rsidRDefault="008F27BA" w:rsidP="008F27BA">
      <w:pPr>
        <w:pStyle w:val="a5"/>
        <w:spacing w:before="0" w:beforeAutospacing="0" w:after="0" w:afterAutospacing="0"/>
        <w:ind w:firstLine="540"/>
        <w:jc w:val="both"/>
        <w:divId w:val="1804152562"/>
      </w:pPr>
      <w:r w:rsidRPr="001B7701">
        <w:t>Состав целевых показателей муниципальной  п</w:t>
      </w:r>
      <w:r w:rsidR="00EB1C1E">
        <w:t>одп</w:t>
      </w:r>
      <w:r w:rsidRPr="001B7701">
        <w:t>рограммы  определен с учетом:</w:t>
      </w:r>
    </w:p>
    <w:p w:rsidR="008F27BA" w:rsidRPr="001B7701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1B7701">
        <w:t>1) Указа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8F27BA" w:rsidRPr="001B7701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1B7701">
        <w:t xml:space="preserve">2) Государственной программы Российской Федерации «Развитие культуры и туризма» </w:t>
      </w:r>
      <w:r w:rsidRPr="00255707">
        <w:t>на 2013 – 2020 годы,</w:t>
      </w:r>
      <w:r w:rsidRPr="001B7701">
        <w:t xml:space="preserve"> утвержденной распоряжением Правительства Российской Федерации от 27 декабря 2012 года № 2567-р;</w:t>
      </w:r>
    </w:p>
    <w:p w:rsidR="00F0718A" w:rsidRPr="00A23B8D" w:rsidRDefault="00F0718A" w:rsidP="00F0718A">
      <w:pPr>
        <w:pStyle w:val="default"/>
        <w:spacing w:before="0" w:beforeAutospacing="0" w:after="0" w:afterAutospacing="0"/>
        <w:jc w:val="both"/>
        <w:divId w:val="1804152562"/>
        <w:rPr>
          <w:color w:val="FF0000"/>
          <w:sz w:val="20"/>
          <w:szCs w:val="20"/>
        </w:rPr>
      </w:pPr>
      <w:r w:rsidRPr="006E72FE">
        <w:rPr>
          <w:color w:val="FF0000"/>
        </w:rPr>
        <w:t xml:space="preserve">3) </w:t>
      </w:r>
      <w:r>
        <w:rPr>
          <w:color w:val="FF0000"/>
        </w:rPr>
        <w:t>исключен</w:t>
      </w:r>
      <w:r w:rsidRPr="00A23B8D">
        <w:rPr>
          <w:color w:val="FF0000"/>
          <w:sz w:val="20"/>
          <w:szCs w:val="20"/>
        </w:rPr>
        <w:t xml:space="preserve"> (в соответствии с Постановлением Администрации Поныровского района Курской области от 27.11.2019 № 666)</w:t>
      </w:r>
    </w:p>
    <w:p w:rsidR="00F0718A" w:rsidRPr="002C13BB" w:rsidRDefault="00F0718A" w:rsidP="00F0718A">
      <w:pPr>
        <w:pStyle w:val="a5"/>
        <w:spacing w:before="0" w:beforeAutospacing="0" w:after="0" w:afterAutospacing="0"/>
        <w:jc w:val="both"/>
        <w:divId w:val="1804152562"/>
        <w:rPr>
          <w:color w:val="FF0000"/>
        </w:rPr>
      </w:pPr>
      <w:r w:rsidRPr="002C13BB">
        <w:rPr>
          <w:color w:val="FF0000"/>
        </w:rPr>
        <w:t>4) Стратегии развития информационного общества в Российской Федерации на 2017-2030 годы, утвержденной Указом Президента Российской Федерации (редакция от 09.05.2017 № 203»;</w:t>
      </w:r>
      <w:r w:rsidR="002C13BB">
        <w:rPr>
          <w:color w:val="FF0000"/>
        </w:rPr>
        <w:t xml:space="preserve"> </w:t>
      </w:r>
      <w:r w:rsidRPr="002C13BB">
        <w:rPr>
          <w:color w:val="FF0000"/>
          <w:sz w:val="22"/>
          <w:szCs w:val="22"/>
        </w:rPr>
        <w:t>(в редакции постановления Администрации Поныровского района Курской области от27.11.2019 № 666)</w:t>
      </w:r>
    </w:p>
    <w:p w:rsidR="00F0718A" w:rsidRPr="00A23B8D" w:rsidRDefault="00F0718A" w:rsidP="00F0718A">
      <w:pPr>
        <w:pStyle w:val="default"/>
        <w:spacing w:before="0" w:beforeAutospacing="0" w:after="0" w:afterAutospacing="0"/>
        <w:jc w:val="both"/>
        <w:divId w:val="1804152562"/>
        <w:rPr>
          <w:color w:val="FF0000"/>
          <w:sz w:val="20"/>
          <w:szCs w:val="20"/>
        </w:rPr>
      </w:pPr>
      <w:r w:rsidRPr="006E72FE">
        <w:rPr>
          <w:color w:val="FF0000"/>
        </w:rPr>
        <w:t xml:space="preserve">5) </w:t>
      </w:r>
      <w:r>
        <w:rPr>
          <w:color w:val="FF0000"/>
        </w:rPr>
        <w:t>исключен</w:t>
      </w:r>
      <w:r w:rsidRPr="00A23B8D">
        <w:rPr>
          <w:color w:val="FF0000"/>
          <w:sz w:val="20"/>
          <w:szCs w:val="20"/>
        </w:rPr>
        <w:t xml:space="preserve"> (в соответствии с Постановлением Администрации Поныровского района Курской области от 27.11.2019 № 666)</w:t>
      </w:r>
      <w:r>
        <w:rPr>
          <w:color w:val="FF0000"/>
          <w:sz w:val="20"/>
          <w:szCs w:val="20"/>
        </w:rPr>
        <w:t>.</w:t>
      </w:r>
    </w:p>
    <w:p w:rsidR="008F27BA" w:rsidRPr="004F43D5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Система показателей (индикаторов) сформирована с учетом обеспечения возможности проверки и подтверждения достижения цели и решения задач  п</w:t>
      </w:r>
      <w:r w:rsidR="006777DA">
        <w:t>одп</w:t>
      </w:r>
      <w:r w:rsidRPr="004F43D5">
        <w:t>рограммы.</w:t>
      </w:r>
    </w:p>
    <w:p w:rsidR="008F27BA" w:rsidRPr="004F43D5" w:rsidRDefault="008F27BA" w:rsidP="001975E0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lastRenderedPageBreak/>
        <w:t xml:space="preserve">Показатель (индикатор) «Удовлетворенность заявителей государственных услуг в сфере архивного дела качеством предоставляемых услуг» направлен на повышение уровня удовлетворенности граждан качеством предоставления государственных услуг. </w:t>
      </w:r>
      <w:r w:rsidR="001975E0" w:rsidRPr="001975E0">
        <w:t>Данный показатель рассчитывается как отношение количества заявителей государственных услуг в сфере архивного дела, удовлетворенных качеством предоставляемых услуг и общего количества государственных услуг, умноженное на 100.</w:t>
      </w:r>
    </w:p>
    <w:p w:rsidR="008F27BA" w:rsidRDefault="008F27BA" w:rsidP="001975E0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Показатель (индикатор) «Доля документов Архивного фонда Курской области и иных архивных документов, хранящихся в  отделе  с соблюдением оптимальных (нормативных) режимов хранения (светового, температурно-влажностного, санитарно-гигиенического</w:t>
      </w:r>
      <w:r w:rsidRPr="001975E0">
        <w:t>)»</w:t>
      </w:r>
      <w:r w:rsidR="001975E0" w:rsidRPr="001975E0">
        <w:t xml:space="preserve"> рассчитывается как отношение количества документов Архивного фонда и иных архивных документов, хранящихся в отделе, обеспечивающих их постоянное (вечное) и долговременное хранение к общему количеству документов Архивного фонда и иных архивных документов, находящихся на хранении в  отделе , умноженное на 100.</w:t>
      </w:r>
    </w:p>
    <w:p w:rsidR="008F27BA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 Показатель (индикатор) «Доля обеспеченности  архивного отдела  средствами пожарной безопасности</w:t>
      </w:r>
      <w:r w:rsidRPr="001975E0">
        <w:t>»</w:t>
      </w:r>
      <w:r w:rsidR="001975E0" w:rsidRPr="001975E0">
        <w:t xml:space="preserve"> рассчитывается как отношение количества  муниципальных архивов, обеспеченных средствами пожарной безопасности и общего количества  муниципальных архивов, умноженное на 100.</w:t>
      </w:r>
    </w:p>
    <w:p w:rsidR="008F27BA" w:rsidRPr="004F43D5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Показатель (индикатор) «Доля закартонированных дел, хранящихся в отделе</w:t>
      </w:r>
      <w:r>
        <w:t>»</w:t>
      </w:r>
      <w:r w:rsidR="002C13BB">
        <w:t xml:space="preserve"> </w:t>
      </w:r>
      <w:r w:rsidR="001975E0" w:rsidRPr="004F43D5">
        <w:t xml:space="preserve">рассчитывается как отношение количества дел, хранящихся в отделе и обеспеченных </w:t>
      </w:r>
      <w:r w:rsidR="001975E0" w:rsidRPr="001975E0">
        <w:t>специальными средствами хранения (коробами) к общему количеству дел, хранящихся в отделе, умноженное на 100.</w:t>
      </w:r>
    </w:p>
    <w:p w:rsidR="008F27BA" w:rsidRPr="004F43D5" w:rsidRDefault="008F27BA" w:rsidP="001975E0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Показатель (индикатор) «Доля документов Архивного фонда Курской области, внесенных в общеотрасле</w:t>
      </w:r>
      <w:r>
        <w:t>вую базу данных «Архивный фонд»</w:t>
      </w:r>
      <w:r w:rsidR="002C13BB">
        <w:t xml:space="preserve"> </w:t>
      </w:r>
      <w:r w:rsidR="001975E0" w:rsidRPr="001975E0">
        <w:t>рассчитывается как отношение количества документов, внесенных в общеотраслевую базу данных «Архивный фонд» и общего количества дел, хранящихся в отделе, подлежащих включению в общеотраслевую базу данных «Архивный фонд», умноженное на 100.</w:t>
      </w:r>
    </w:p>
    <w:p w:rsidR="008F27BA" w:rsidRDefault="008F27BA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Показатель (индикатор) «Доля документов Архивного фонда Курской области, переведенных в электронный вид»</w:t>
      </w:r>
      <w:r w:rsidR="002C13BB">
        <w:t xml:space="preserve"> </w:t>
      </w:r>
      <w:r w:rsidR="001975E0" w:rsidRPr="001975E0">
        <w:t>рассчитывается как отношение количества документов Архивного фонда Курской области, находящегося на хранении в отделе и переведенного в электронный вид к общему количеству документов Архивного фонда Курской области, хранящегося в отделе, умноженное на 100.</w:t>
      </w:r>
    </w:p>
    <w:p w:rsidR="0083710F" w:rsidRPr="004F43D5" w:rsidRDefault="0083710F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</w:p>
    <w:p w:rsidR="008F27BA" w:rsidRDefault="008F27BA" w:rsidP="008F27BA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lang w:val="ru-RU"/>
        </w:rPr>
      </w:pPr>
      <w:r w:rsidRPr="000C45ED">
        <w:rPr>
          <w:rFonts w:cs="Times New Roman"/>
          <w:b/>
          <w:lang w:val="ru-RU"/>
        </w:rPr>
        <w:t>Раздел 4. Характеристика основных мероприятий п</w:t>
      </w:r>
      <w:r w:rsidR="00C5617E">
        <w:rPr>
          <w:rFonts w:cs="Times New Roman"/>
          <w:b/>
          <w:lang w:val="ru-RU"/>
        </w:rPr>
        <w:t>одп</w:t>
      </w:r>
      <w:r w:rsidRPr="000C45ED">
        <w:rPr>
          <w:rFonts w:cs="Times New Roman"/>
          <w:b/>
          <w:lang w:val="ru-RU"/>
        </w:rPr>
        <w:t>рограммы</w:t>
      </w:r>
    </w:p>
    <w:p w:rsidR="008F27BA" w:rsidRPr="000C45ED" w:rsidRDefault="008F27BA" w:rsidP="008F27BA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lang w:val="ru-RU"/>
        </w:rPr>
      </w:pPr>
    </w:p>
    <w:p w:rsidR="00192852" w:rsidRPr="001156BA" w:rsidRDefault="008F27BA" w:rsidP="00192852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</w:pPr>
      <w:r w:rsidRPr="001156BA">
        <w:t xml:space="preserve">Достижение целей и решение задач </w:t>
      </w:r>
      <w:r w:rsidR="00C5617E" w:rsidRPr="001156BA">
        <w:t>подп</w:t>
      </w:r>
      <w:r w:rsidRPr="001156BA">
        <w:t xml:space="preserve">рограммы обеспечивается путем выполнения </w:t>
      </w:r>
      <w:r w:rsidR="00F61CF6" w:rsidRPr="001156BA">
        <w:t xml:space="preserve">одного </w:t>
      </w:r>
      <w:r w:rsidRPr="001156BA">
        <w:t>основн</w:t>
      </w:r>
      <w:r w:rsidR="00F61CF6" w:rsidRPr="001156BA">
        <w:t xml:space="preserve">ого </w:t>
      </w:r>
      <w:r w:rsidRPr="001156BA">
        <w:t xml:space="preserve"> мероприяти</w:t>
      </w:r>
      <w:r w:rsidR="00F61CF6" w:rsidRPr="001156BA">
        <w:t>я</w:t>
      </w:r>
      <w:r w:rsidR="002F27F2">
        <w:t xml:space="preserve"> 1.1.</w:t>
      </w:r>
      <w:r w:rsidR="00192852" w:rsidRPr="001156BA">
        <w:t>«Обеспечение деятельности и выполнение функций архивного отдела  администрации Поныровского района Курской области»</w:t>
      </w:r>
      <w:r w:rsidR="002F27F2">
        <w:t>.</w:t>
      </w:r>
    </w:p>
    <w:p w:rsidR="002F27F2" w:rsidRPr="00BC7F66" w:rsidRDefault="002F27F2" w:rsidP="002F27F2">
      <w:pPr>
        <w:jc w:val="both"/>
        <w:divId w:val="1804152562"/>
      </w:pPr>
      <w:r w:rsidRPr="00BC7F66">
        <w:t xml:space="preserve">Перечень основных мероприятий </w:t>
      </w:r>
      <w:r>
        <w:t>муниципальнойпод</w:t>
      </w:r>
      <w:r w:rsidRPr="00BC7F66">
        <w:t xml:space="preserve">программы приведен в приложении № 2 к </w:t>
      </w:r>
      <w:r>
        <w:t>муниципальной</w:t>
      </w:r>
      <w:r w:rsidRPr="00BC7F66">
        <w:t xml:space="preserve"> программе.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0C45ED" w:rsidRDefault="008F27BA" w:rsidP="0052011E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lang w:val="ru-RU"/>
        </w:rPr>
      </w:pPr>
      <w:r w:rsidRPr="000C45ED">
        <w:rPr>
          <w:rFonts w:cs="Times New Roman"/>
          <w:b/>
          <w:lang w:val="ru-RU"/>
        </w:rPr>
        <w:t>Раздел 5. Характеристика мер государственного (муниципального) регулирования</w:t>
      </w:r>
    </w:p>
    <w:p w:rsidR="0083710F" w:rsidRPr="001156BA" w:rsidRDefault="0083710F" w:rsidP="0083710F">
      <w:pPr>
        <w:tabs>
          <w:tab w:val="left" w:pos="-1447"/>
          <w:tab w:val="left" w:pos="-1412"/>
          <w:tab w:val="left" w:pos="0"/>
        </w:tabs>
        <w:jc w:val="both"/>
        <w:divId w:val="1804152562"/>
      </w:pPr>
      <w:r w:rsidRPr="001156BA">
        <w:t>Для достижения цели подпрограммы использование мер государственного (муниципального) и правового регулирования не предполагается.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Default="008F27BA" w:rsidP="0052011E">
      <w:pPr>
        <w:pStyle w:val="a5"/>
        <w:spacing w:before="0" w:beforeAutospacing="0" w:after="0" w:afterAutospacing="0"/>
        <w:ind w:firstLine="708"/>
        <w:jc w:val="center"/>
        <w:divId w:val="1804152562"/>
        <w:rPr>
          <w:rStyle w:val="a6"/>
        </w:rPr>
      </w:pPr>
      <w:r w:rsidRPr="000C45ED">
        <w:rPr>
          <w:b/>
        </w:rPr>
        <w:t xml:space="preserve">Раздел </w:t>
      </w:r>
      <w:r>
        <w:rPr>
          <w:b/>
        </w:rPr>
        <w:t>6</w:t>
      </w:r>
      <w:r w:rsidRPr="000C45ED">
        <w:rPr>
          <w:b/>
        </w:rPr>
        <w:t xml:space="preserve">. </w:t>
      </w:r>
      <w:r w:rsidRPr="004F43D5">
        <w:rPr>
          <w:rStyle w:val="a6"/>
        </w:rPr>
        <w:t xml:space="preserve">Прогноз сводных показателей </w:t>
      </w:r>
      <w:r>
        <w:rPr>
          <w:rStyle w:val="a6"/>
        </w:rPr>
        <w:t>муниципальных</w:t>
      </w:r>
      <w:r w:rsidRPr="004F43D5">
        <w:rPr>
          <w:rStyle w:val="a6"/>
        </w:rPr>
        <w:t xml:space="preserve"> заданий по этапам реализации п</w:t>
      </w:r>
      <w:r w:rsidR="00C5617E">
        <w:rPr>
          <w:rStyle w:val="a6"/>
        </w:rPr>
        <w:t>одп</w:t>
      </w:r>
      <w:r w:rsidRPr="004F43D5">
        <w:rPr>
          <w:rStyle w:val="a6"/>
        </w:rPr>
        <w:t>рограммы (при оказании архивным отделом услуг (работ) в рамках п</w:t>
      </w:r>
      <w:r w:rsidR="00C5617E">
        <w:rPr>
          <w:rStyle w:val="a6"/>
        </w:rPr>
        <w:t>одп</w:t>
      </w:r>
      <w:r w:rsidRPr="004F43D5">
        <w:rPr>
          <w:rStyle w:val="a6"/>
        </w:rPr>
        <w:t>рограммы)</w:t>
      </w:r>
    </w:p>
    <w:p w:rsidR="001156BA" w:rsidRPr="004F43D5" w:rsidRDefault="001156BA" w:rsidP="0052011E">
      <w:pPr>
        <w:pStyle w:val="a5"/>
        <w:spacing w:before="0" w:beforeAutospacing="0" w:after="0" w:afterAutospacing="0"/>
        <w:ind w:firstLine="708"/>
        <w:jc w:val="center"/>
        <w:divId w:val="1804152562"/>
      </w:pPr>
    </w:p>
    <w:p w:rsidR="008F27BA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В рамках реализации  п</w:t>
      </w:r>
      <w:r w:rsidR="00C5617E">
        <w:t>одп</w:t>
      </w:r>
      <w:r w:rsidRPr="004F43D5">
        <w:t>рограммы государственные</w:t>
      </w:r>
      <w:r w:rsidR="001156BA">
        <w:t xml:space="preserve"> (муниципальные)</w:t>
      </w:r>
      <w:r w:rsidRPr="004F43D5">
        <w:t xml:space="preserve"> услуги (работы) не оказываются.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Default="008F27BA" w:rsidP="0052011E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0C45ED">
        <w:rPr>
          <w:b/>
        </w:rPr>
        <w:t xml:space="preserve">Раздел </w:t>
      </w:r>
      <w:r>
        <w:rPr>
          <w:b/>
        </w:rPr>
        <w:t>7</w:t>
      </w:r>
      <w:r w:rsidRPr="000C45ED">
        <w:rPr>
          <w:b/>
        </w:rPr>
        <w:t xml:space="preserve">. </w:t>
      </w:r>
      <w:r w:rsidRPr="004F43D5">
        <w:rPr>
          <w:rStyle w:val="a6"/>
        </w:rPr>
        <w:t xml:space="preserve"> Информация об участии предприятий и организаций, а также государственных внебюджетных фондов в реализации </w:t>
      </w:r>
      <w:r w:rsidR="00C5617E">
        <w:rPr>
          <w:rStyle w:val="a6"/>
        </w:rPr>
        <w:t>подп</w:t>
      </w:r>
      <w:r w:rsidRPr="004F43D5">
        <w:rPr>
          <w:rStyle w:val="a6"/>
        </w:rPr>
        <w:t>рограммы</w:t>
      </w:r>
    </w:p>
    <w:p w:rsidR="0052011E" w:rsidRPr="004F43D5" w:rsidRDefault="0052011E" w:rsidP="0052011E">
      <w:pPr>
        <w:pStyle w:val="a5"/>
        <w:spacing w:before="0" w:beforeAutospacing="0" w:after="0" w:afterAutospacing="0"/>
        <w:jc w:val="center"/>
        <w:divId w:val="1804152562"/>
      </w:pPr>
    </w:p>
    <w:p w:rsidR="008F27BA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Предприятия и организация, а также государственные внебюджетные фонды участия в реализации мероприятий п</w:t>
      </w:r>
      <w:r w:rsidR="00C5617E">
        <w:t>одп</w:t>
      </w:r>
      <w:r w:rsidRPr="004F43D5">
        <w:t>рограммы не принимают.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AD0511" w:rsidRDefault="008F27BA" w:rsidP="0052011E">
      <w:pPr>
        <w:pStyle w:val="a5"/>
        <w:spacing w:before="0" w:beforeAutospacing="0" w:after="0" w:afterAutospacing="0"/>
        <w:jc w:val="center"/>
        <w:divId w:val="1804152562"/>
      </w:pPr>
      <w:r w:rsidRPr="00AD0511">
        <w:rPr>
          <w:b/>
        </w:rPr>
        <w:t xml:space="preserve">Раздел 8. </w:t>
      </w:r>
      <w:r w:rsidRPr="00AD0511">
        <w:rPr>
          <w:rStyle w:val="a6"/>
        </w:rPr>
        <w:t xml:space="preserve"> Обоснование объема финансовых ресурсов, необходимых для реализации п</w:t>
      </w:r>
      <w:r w:rsidR="00C5617E" w:rsidRPr="00AD0511">
        <w:rPr>
          <w:rStyle w:val="a6"/>
        </w:rPr>
        <w:t>одп</w:t>
      </w:r>
      <w:r w:rsidRPr="00AD0511">
        <w:rPr>
          <w:rStyle w:val="a6"/>
        </w:rPr>
        <w:t>рограммы</w:t>
      </w:r>
    </w:p>
    <w:p w:rsidR="008F27BA" w:rsidRPr="00AD0511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52156" w:rsidRPr="002C13BB" w:rsidRDefault="00852156" w:rsidP="00852156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</w:pPr>
      <w:r w:rsidRPr="002C13BB">
        <w:t xml:space="preserve">Финансовое обеспечение подпрограммы составляют средства областного бюджета в сумме </w:t>
      </w:r>
      <w:r w:rsidR="00AA289F" w:rsidRPr="002C13BB">
        <w:t>1565,546</w:t>
      </w:r>
      <w:r w:rsidRPr="002C13BB">
        <w:t xml:space="preserve"> тыс. руб.</w:t>
      </w:r>
    </w:p>
    <w:p w:rsidR="00852156" w:rsidRPr="002C13BB" w:rsidRDefault="00852156" w:rsidP="00852156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</w:pPr>
      <w:r w:rsidRPr="002C13BB">
        <w:t>в т.ч. по годам:</w:t>
      </w:r>
    </w:p>
    <w:p w:rsidR="002F2DF4" w:rsidRPr="002C13BB" w:rsidRDefault="002F2DF4" w:rsidP="002F2DF4">
      <w:pPr>
        <w:widowControl w:val="0"/>
        <w:divId w:val="1804152562"/>
      </w:pPr>
      <w:r w:rsidRPr="002C13BB">
        <w:t>2014 год –198,200 тыс. рублей;</w:t>
      </w:r>
    </w:p>
    <w:p w:rsidR="002F2DF4" w:rsidRPr="002C13BB" w:rsidRDefault="002F2DF4" w:rsidP="002F2DF4">
      <w:pPr>
        <w:widowControl w:val="0"/>
        <w:divId w:val="1804152562"/>
      </w:pPr>
      <w:r w:rsidRPr="002C13BB">
        <w:t>2015 год –196,865 тыс. рублей;</w:t>
      </w:r>
    </w:p>
    <w:p w:rsidR="002F2DF4" w:rsidRPr="002C13BB" w:rsidRDefault="002F2DF4" w:rsidP="002F2DF4">
      <w:pPr>
        <w:widowControl w:val="0"/>
        <w:divId w:val="1804152562"/>
      </w:pPr>
      <w:r w:rsidRPr="002C13BB">
        <w:t>2016 год –204,734 тыс. рублей;</w:t>
      </w:r>
    </w:p>
    <w:p w:rsidR="002F2DF4" w:rsidRPr="002C13BB" w:rsidRDefault="002F2DF4" w:rsidP="002F2DF4">
      <w:pPr>
        <w:widowControl w:val="0"/>
        <w:divId w:val="1804152562"/>
      </w:pPr>
      <w:r w:rsidRPr="002C13BB">
        <w:t>2017 год –194,449 тыс. рублей;</w:t>
      </w:r>
    </w:p>
    <w:p w:rsidR="002F2DF4" w:rsidRPr="002C13BB" w:rsidRDefault="002F2DF4" w:rsidP="002F2DF4">
      <w:pPr>
        <w:widowControl w:val="0"/>
        <w:divId w:val="1804152562"/>
      </w:pPr>
      <w:r w:rsidRPr="002C13BB">
        <w:t>2018 год –192,820 тыс. рублей;</w:t>
      </w:r>
    </w:p>
    <w:p w:rsidR="002F2DF4" w:rsidRPr="002C13BB" w:rsidRDefault="002F2DF4" w:rsidP="002F2DF4">
      <w:pPr>
        <w:widowControl w:val="0"/>
        <w:divId w:val="1804152562"/>
      </w:pPr>
      <w:r w:rsidRPr="002C13BB">
        <w:t>2019 год –192,82</w:t>
      </w:r>
      <w:r w:rsidR="00AA289F" w:rsidRPr="002C13BB">
        <w:t>6</w:t>
      </w:r>
      <w:r w:rsidRPr="002C13BB">
        <w:t xml:space="preserve"> тыс. рублей;</w:t>
      </w:r>
    </w:p>
    <w:p w:rsidR="002F2DF4" w:rsidRPr="002C13BB" w:rsidRDefault="002F2DF4" w:rsidP="002F2DF4">
      <w:pPr>
        <w:pStyle w:val="a5"/>
        <w:spacing w:before="0" w:beforeAutospacing="0" w:after="0" w:afterAutospacing="0"/>
        <w:jc w:val="both"/>
        <w:divId w:val="1804152562"/>
      </w:pPr>
      <w:r w:rsidRPr="002C13BB">
        <w:t>2020 год –192,82</w:t>
      </w:r>
      <w:r w:rsidR="00AA289F" w:rsidRPr="002C13BB">
        <w:t>6 тыс. рублей;</w:t>
      </w:r>
    </w:p>
    <w:p w:rsidR="00AA289F" w:rsidRPr="002C13BB" w:rsidRDefault="00AA289F" w:rsidP="00AA289F">
      <w:pPr>
        <w:pStyle w:val="a5"/>
        <w:spacing w:before="0" w:beforeAutospacing="0" w:after="0" w:afterAutospacing="0"/>
        <w:jc w:val="both"/>
        <w:divId w:val="1804152562"/>
      </w:pPr>
      <w:r w:rsidRPr="002C13BB">
        <w:t>2021 год –192,826 тыс. рублей.</w:t>
      </w:r>
    </w:p>
    <w:p w:rsidR="008F27BA" w:rsidRPr="002C13BB" w:rsidRDefault="008F27BA" w:rsidP="00852156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</w:pPr>
      <w:r w:rsidRPr="002C13BB">
        <w:t>Объёмы расходов на реализацию перечня мероприятий п</w:t>
      </w:r>
      <w:r w:rsidR="00D05B7E" w:rsidRPr="002C13BB">
        <w:t>одп</w:t>
      </w:r>
      <w:r w:rsidRPr="002C13BB">
        <w:t>рограммы, ежегодно уточняются.</w:t>
      </w:r>
    </w:p>
    <w:p w:rsidR="00A4392B" w:rsidRPr="001A61D5" w:rsidRDefault="00A4392B" w:rsidP="00A4392B">
      <w:pPr>
        <w:pStyle w:val="a5"/>
        <w:spacing w:before="0" w:beforeAutospacing="0" w:after="0" w:afterAutospacing="0"/>
        <w:jc w:val="both"/>
        <w:divId w:val="1804152562"/>
        <w:rPr>
          <w:sz w:val="22"/>
          <w:szCs w:val="22"/>
        </w:rPr>
      </w:pPr>
      <w:r w:rsidRPr="001A61D5">
        <w:rPr>
          <w:sz w:val="22"/>
          <w:szCs w:val="22"/>
        </w:rPr>
        <w:t xml:space="preserve">(в редакции постановления Администрации Поныровского района Курской области от </w:t>
      </w:r>
      <w:r w:rsidR="00255707" w:rsidRPr="001A61D5">
        <w:rPr>
          <w:sz w:val="22"/>
          <w:szCs w:val="22"/>
        </w:rPr>
        <w:t>20.03.2019 № 138</w:t>
      </w:r>
      <w:r w:rsidRPr="001A61D5">
        <w:rPr>
          <w:sz w:val="22"/>
          <w:szCs w:val="22"/>
        </w:rPr>
        <w:t>)</w:t>
      </w:r>
    </w:p>
    <w:p w:rsidR="00AD0511" w:rsidRPr="004F43D5" w:rsidRDefault="00AD0511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Default="008F27BA" w:rsidP="0052011E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0C45ED">
        <w:rPr>
          <w:b/>
        </w:rPr>
        <w:t xml:space="preserve">Раздел </w:t>
      </w:r>
      <w:r>
        <w:rPr>
          <w:b/>
        </w:rPr>
        <w:t>9</w:t>
      </w:r>
      <w:r w:rsidRPr="000C45ED">
        <w:rPr>
          <w:b/>
        </w:rPr>
        <w:t xml:space="preserve">. </w:t>
      </w:r>
      <w:r w:rsidRPr="004F43D5">
        <w:rPr>
          <w:rStyle w:val="a6"/>
        </w:rPr>
        <w:t xml:space="preserve">  Анализ рисков реализации </w:t>
      </w:r>
      <w:r w:rsidR="00D05B7E">
        <w:rPr>
          <w:rStyle w:val="a6"/>
        </w:rPr>
        <w:t>подп</w:t>
      </w:r>
      <w:r w:rsidRPr="004F43D5">
        <w:rPr>
          <w:rStyle w:val="a6"/>
        </w:rPr>
        <w:t xml:space="preserve">рограммы и описание мер управления рисками реализации </w:t>
      </w:r>
      <w:r w:rsidR="00D05B7E">
        <w:rPr>
          <w:rStyle w:val="a6"/>
        </w:rPr>
        <w:t>подп</w:t>
      </w:r>
      <w:r w:rsidRPr="004F43D5">
        <w:rPr>
          <w:rStyle w:val="a6"/>
        </w:rPr>
        <w:t>рограммы</w:t>
      </w:r>
    </w:p>
    <w:p w:rsidR="00AD0511" w:rsidRPr="004F43D5" w:rsidRDefault="00AD0511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 архивном отдел</w:t>
      </w:r>
      <w:r w:rsidR="00D05B7E">
        <w:t>е</w:t>
      </w:r>
      <w:r w:rsidRPr="004F43D5">
        <w:t>, создаются электронные копии особо ценных и наиболее используемых архивных документов.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Финансовые риски. Отсутствие или недостаточное финансирование мероприятий в рамках  п</w:t>
      </w:r>
      <w:r w:rsidR="00D05B7E">
        <w:t>одп</w:t>
      </w:r>
      <w:r w:rsidRPr="004F43D5">
        <w:t>рограммы может привести к следующим рискам: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 утрате документов Архивного фонда Курской области;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увеличению количества документов Архивного фонда Курской области, хранящихся в организациях - источниках комплектования архивного  отдел</w:t>
      </w:r>
      <w:r w:rsidR="004C0C0A">
        <w:t>а</w:t>
      </w:r>
      <w:r w:rsidRPr="004F43D5">
        <w:t>, сверх установленных сроков их временного хранения;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снижению контроля  за организацией государственного учета, наличием и состоянием документов Архивного фонда Курской области;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снижению качества и доступности государственных услуг в сфере архивного дела;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снижению уровня удовлетворенности граждан предоставленной архивной информацией, в том числе в электронном виде;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снижению уровня доступности архивной информации для потребностей граждан (пользователей информационными ресурсами);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lastRenderedPageBreak/>
        <w:t> недостаточному обеспечению работников архивного отдела   средствами индивидуальной защиты при чрезвычайных ситуациях.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Для минимизации риска будет производиться ежегодное уточнение объемов финансирования и мероприятий п</w:t>
      </w:r>
      <w:r w:rsidR="00D05B7E">
        <w:t>одп</w:t>
      </w:r>
      <w:r w:rsidRPr="004F43D5">
        <w:t>рограммы.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Преодоление рисков может быть осуществлено путем сохранения устойчивого финансирования  муниципальной  п</w:t>
      </w:r>
      <w:r w:rsidR="00D05B7E">
        <w:t>одп</w:t>
      </w:r>
      <w:r w:rsidRPr="004F43D5">
        <w:t>рограммы, а также путем дополнительных организационных мер, направленных на преодоление данных рисков.</w:t>
      </w:r>
    </w:p>
    <w:p w:rsidR="008F27BA" w:rsidRPr="004F43D5" w:rsidRDefault="008F27BA" w:rsidP="008F27BA">
      <w:pPr>
        <w:pStyle w:val="a5"/>
        <w:spacing w:before="0" w:beforeAutospacing="0" w:after="0" w:afterAutospacing="0"/>
        <w:jc w:val="both"/>
        <w:divId w:val="1804152562"/>
      </w:pPr>
      <w:r w:rsidRPr="004F43D5">
        <w:t>Правовые риски. Не урегулирован вопрос о порядке приема на хранение в  архивный отдел  документов, образовавшихся в деятельности территориальных органов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государственных услуг в области архивного дела.</w:t>
      </w:r>
    </w:p>
    <w:p w:rsidR="00564EA7" w:rsidRDefault="00564EA7" w:rsidP="004F43D5">
      <w:pPr>
        <w:pStyle w:val="a5"/>
        <w:spacing w:before="0" w:beforeAutospacing="0" w:after="0" w:afterAutospacing="0"/>
        <w:jc w:val="both"/>
        <w:divId w:val="1804152562"/>
      </w:pPr>
    </w:p>
    <w:p w:rsidR="00194402" w:rsidRPr="001156BA" w:rsidRDefault="005C512F" w:rsidP="005C512F">
      <w:pPr>
        <w:pStyle w:val="a5"/>
        <w:spacing w:before="0" w:beforeAutospacing="0" w:after="0" w:afterAutospacing="0"/>
        <w:jc w:val="center"/>
        <w:divId w:val="1804152562"/>
        <w:rPr>
          <w:b/>
          <w:sz w:val="28"/>
          <w:szCs w:val="28"/>
        </w:rPr>
      </w:pPr>
      <w:r w:rsidRPr="001156BA">
        <w:rPr>
          <w:b/>
          <w:sz w:val="28"/>
          <w:szCs w:val="28"/>
        </w:rPr>
        <w:t>Подпрограмма</w:t>
      </w:r>
      <w:r w:rsidR="00C67944">
        <w:rPr>
          <w:b/>
          <w:sz w:val="28"/>
          <w:szCs w:val="28"/>
        </w:rPr>
        <w:t xml:space="preserve"> </w:t>
      </w:r>
      <w:r w:rsidRPr="001156BA">
        <w:rPr>
          <w:b/>
          <w:sz w:val="28"/>
          <w:szCs w:val="28"/>
        </w:rPr>
        <w:t xml:space="preserve">2 </w:t>
      </w:r>
    </w:p>
    <w:p w:rsidR="001156BA" w:rsidRPr="001156BA" w:rsidRDefault="00907DBF" w:rsidP="001156BA">
      <w:pPr>
        <w:pStyle w:val="a5"/>
        <w:spacing w:before="0" w:beforeAutospacing="0" w:after="0" w:afterAutospacing="0"/>
        <w:jc w:val="center"/>
        <w:divId w:val="1804152562"/>
        <w:rPr>
          <w:sz w:val="28"/>
          <w:szCs w:val="28"/>
        </w:rPr>
      </w:pPr>
      <w:r w:rsidRPr="001156BA">
        <w:rPr>
          <w:sz w:val="28"/>
          <w:szCs w:val="28"/>
        </w:rPr>
        <w:t>«</w:t>
      </w:r>
      <w:r w:rsidR="00972B53" w:rsidRPr="00972B53">
        <w:rPr>
          <w:b/>
          <w:sz w:val="28"/>
          <w:szCs w:val="28"/>
        </w:rPr>
        <w:t>Повышение эффективности системы управления архивным делом в Поныровском районе Курской области</w:t>
      </w:r>
      <w:r w:rsidRPr="001156BA">
        <w:rPr>
          <w:b/>
          <w:sz w:val="28"/>
          <w:szCs w:val="28"/>
        </w:rPr>
        <w:t xml:space="preserve">» </w:t>
      </w:r>
      <w:r w:rsidR="001156BA" w:rsidRPr="001156BA">
        <w:rPr>
          <w:b/>
          <w:sz w:val="28"/>
          <w:szCs w:val="28"/>
        </w:rPr>
        <w:t>м</w:t>
      </w:r>
      <w:r w:rsidR="001156BA" w:rsidRPr="001156BA">
        <w:rPr>
          <w:rStyle w:val="a6"/>
          <w:sz w:val="28"/>
          <w:szCs w:val="28"/>
        </w:rPr>
        <w:t xml:space="preserve">униципальной программы Поныровского района Курской области  «Развитие архивного дела в Поныровском районе Курской области» </w:t>
      </w:r>
    </w:p>
    <w:p w:rsidR="002D0222" w:rsidRPr="001156BA" w:rsidRDefault="002D0222" w:rsidP="005C512F">
      <w:pPr>
        <w:pStyle w:val="a5"/>
        <w:spacing w:before="0" w:beforeAutospacing="0" w:after="0" w:afterAutospacing="0"/>
        <w:jc w:val="center"/>
        <w:divId w:val="1804152562"/>
        <w:rPr>
          <w:b/>
          <w:sz w:val="28"/>
          <w:szCs w:val="28"/>
        </w:rPr>
      </w:pPr>
    </w:p>
    <w:p w:rsidR="00907DBF" w:rsidRPr="001156BA" w:rsidRDefault="00907DBF" w:rsidP="005C512F">
      <w:pPr>
        <w:pStyle w:val="a5"/>
        <w:spacing w:before="0" w:beforeAutospacing="0" w:after="0" w:afterAutospacing="0"/>
        <w:jc w:val="center"/>
        <w:divId w:val="1804152562"/>
        <w:rPr>
          <w:b/>
          <w:sz w:val="28"/>
          <w:szCs w:val="28"/>
        </w:rPr>
      </w:pPr>
    </w:p>
    <w:p w:rsidR="00874AF6" w:rsidRPr="001156BA" w:rsidRDefault="00874AF6" w:rsidP="00874AF6">
      <w:pPr>
        <w:pStyle w:val="a5"/>
        <w:spacing w:before="0" w:beforeAutospacing="0" w:after="0" w:afterAutospacing="0"/>
        <w:jc w:val="center"/>
        <w:divId w:val="1804152562"/>
        <w:rPr>
          <w:rStyle w:val="a6"/>
          <w:sz w:val="28"/>
          <w:szCs w:val="28"/>
        </w:rPr>
      </w:pPr>
      <w:r w:rsidRPr="001156BA">
        <w:rPr>
          <w:rStyle w:val="a6"/>
          <w:sz w:val="28"/>
          <w:szCs w:val="28"/>
        </w:rPr>
        <w:t>ПАСПОРТ</w:t>
      </w:r>
    </w:p>
    <w:p w:rsidR="00907DBF" w:rsidRPr="001156BA" w:rsidRDefault="00FF592D" w:rsidP="00907DBF">
      <w:pPr>
        <w:pStyle w:val="a5"/>
        <w:spacing w:before="0" w:beforeAutospacing="0" w:after="0" w:afterAutospacing="0"/>
        <w:jc w:val="center"/>
        <w:divId w:val="1804152562"/>
        <w:rPr>
          <w:b/>
          <w:sz w:val="28"/>
          <w:szCs w:val="28"/>
        </w:rPr>
      </w:pPr>
      <w:r w:rsidRPr="001156BA">
        <w:rPr>
          <w:rStyle w:val="a6"/>
          <w:sz w:val="28"/>
          <w:szCs w:val="28"/>
        </w:rPr>
        <w:t xml:space="preserve">Подпрограммы </w:t>
      </w:r>
      <w:r w:rsidR="00907DBF" w:rsidRPr="001156BA">
        <w:rPr>
          <w:b/>
          <w:sz w:val="28"/>
          <w:szCs w:val="28"/>
        </w:rPr>
        <w:t>«</w:t>
      </w:r>
      <w:r w:rsidR="00972B53" w:rsidRPr="00972B53">
        <w:rPr>
          <w:b/>
          <w:sz w:val="28"/>
          <w:szCs w:val="28"/>
        </w:rPr>
        <w:t>Повышение эффективности системы управления архивным делом в Поныровском районе Курской области</w:t>
      </w:r>
      <w:r w:rsidR="00907DBF" w:rsidRPr="001156BA">
        <w:rPr>
          <w:b/>
          <w:sz w:val="28"/>
          <w:szCs w:val="28"/>
        </w:rPr>
        <w:t xml:space="preserve">» </w:t>
      </w:r>
    </w:p>
    <w:p w:rsidR="00874AF6" w:rsidRPr="00BF0C2B" w:rsidRDefault="00874AF6" w:rsidP="00874AF6">
      <w:pPr>
        <w:widowControl w:val="0"/>
        <w:jc w:val="center"/>
        <w:divId w:val="1804152562"/>
        <w:rPr>
          <w:b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874AF6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0E1D90" w:rsidRDefault="00874AF6" w:rsidP="00874AF6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090B95" w:rsidRDefault="00874AF6" w:rsidP="00874AF6">
            <w:pPr>
              <w:widowControl w:val="0"/>
              <w:rPr>
                <w:sz w:val="28"/>
                <w:szCs w:val="28"/>
              </w:rPr>
            </w:pPr>
            <w:r w:rsidRPr="00090B95">
              <w:rPr>
                <w:sz w:val="28"/>
                <w:szCs w:val="28"/>
              </w:rPr>
              <w:t>Администрация Поныровского района (архивный отдел администрации Поныровского района)</w:t>
            </w:r>
          </w:p>
        </w:tc>
      </w:tr>
      <w:tr w:rsidR="00874AF6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0E1D90" w:rsidRDefault="00874AF6" w:rsidP="00874AF6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0E1D90" w:rsidRDefault="00874AF6" w:rsidP="00874AF6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>отсутствуют</w:t>
            </w:r>
          </w:p>
        </w:tc>
      </w:tr>
      <w:tr w:rsidR="00874AF6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0E1D90" w:rsidRDefault="00874AF6" w:rsidP="00874AF6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 xml:space="preserve">Программно-целевые инструменты </w:t>
            </w:r>
            <w:r w:rsidR="00672F2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0E1D90" w:rsidRDefault="00874AF6" w:rsidP="00874AF6">
            <w:pPr>
              <w:widowControl w:val="0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E1D90">
              <w:rPr>
                <w:sz w:val="28"/>
                <w:szCs w:val="28"/>
              </w:rPr>
              <w:t>тсутствуют</w:t>
            </w:r>
          </w:p>
        </w:tc>
      </w:tr>
      <w:tr w:rsidR="00874AF6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0E1D90" w:rsidRDefault="00874AF6" w:rsidP="00874AF6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090B95" w:rsidRDefault="00874AF6" w:rsidP="00874AF6">
            <w:pPr>
              <w:widowControl w:val="0"/>
              <w:tabs>
                <w:tab w:val="left" w:pos="601"/>
              </w:tabs>
              <w:ind w:firstLine="11"/>
              <w:rPr>
                <w:sz w:val="28"/>
                <w:szCs w:val="28"/>
              </w:rPr>
            </w:pPr>
            <w:r w:rsidRPr="00090B95">
              <w:rPr>
                <w:sz w:val="28"/>
                <w:szCs w:val="28"/>
              </w:rPr>
      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</w:t>
            </w:r>
          </w:p>
        </w:tc>
      </w:tr>
      <w:tr w:rsidR="00874AF6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0E1D90" w:rsidRDefault="00874AF6" w:rsidP="00874AF6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 xml:space="preserve">Задачи </w:t>
            </w:r>
            <w:r w:rsidR="00672F27">
              <w:rPr>
                <w:sz w:val="28"/>
                <w:szCs w:val="28"/>
              </w:rPr>
              <w:t>По</w:t>
            </w:r>
            <w:r w:rsidR="00BF0C2B">
              <w:rPr>
                <w:sz w:val="28"/>
                <w:szCs w:val="28"/>
              </w:rPr>
              <w:t>д</w:t>
            </w:r>
            <w:r w:rsidR="00672F27">
              <w:rPr>
                <w:sz w:val="28"/>
                <w:szCs w:val="28"/>
              </w:rPr>
              <w:t>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4" w:rsidRPr="002C13BB" w:rsidRDefault="00874AF6" w:rsidP="00C67944">
            <w:pPr>
              <w:pStyle w:val="a5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-</w:t>
            </w:r>
            <w:r w:rsidR="00C67944" w:rsidRPr="002C13BB">
              <w:rPr>
                <w:color w:val="FF0000"/>
              </w:rPr>
              <w:t>-</w:t>
            </w:r>
            <w:r w:rsidR="00C67944" w:rsidRPr="002C13BB">
              <w:rPr>
                <w:color w:val="FF0000"/>
                <w:sz w:val="28"/>
                <w:szCs w:val="28"/>
              </w:rPr>
              <w:t>обеспечение сохранности и учета документов Архивного фонда Курской области и иных архивных документов;</w:t>
            </w:r>
          </w:p>
          <w:p w:rsidR="00C67944" w:rsidRPr="002C13BB" w:rsidRDefault="00C67944" w:rsidP="00C67944">
            <w:pPr>
              <w:pStyle w:val="a5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 xml:space="preserve">-удовлетворение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 Поныровского района </w:t>
            </w:r>
            <w:r w:rsidRPr="002C13BB">
              <w:rPr>
                <w:color w:val="FF0000"/>
                <w:sz w:val="28"/>
                <w:szCs w:val="28"/>
              </w:rPr>
              <w:lastRenderedPageBreak/>
              <w:t>Курской области»</w:t>
            </w:r>
          </w:p>
          <w:p w:rsidR="00C67944" w:rsidRPr="002C13BB" w:rsidRDefault="00C67944" w:rsidP="00C67944">
            <w:pPr>
              <w:pStyle w:val="a5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-организация комплектования архивного отдела документами Архивного фонда Курской области и иными архивными документами;</w:t>
            </w:r>
          </w:p>
          <w:p w:rsidR="00C67944" w:rsidRPr="002C13BB" w:rsidRDefault="00C67944" w:rsidP="00C67944">
            <w:pPr>
              <w:pStyle w:val="a5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-внедрение информационных продуктов и технологий в архивную отрасль с целью повышения качества и доступности государственных услуг в сфере архивного дела, обеспечение прав граждан на доступ к документам Архивного фонда Курской области;</w:t>
            </w:r>
          </w:p>
          <w:p w:rsidR="00705485" w:rsidRPr="000E1D90" w:rsidRDefault="00C67944" w:rsidP="00C6794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-повышение системы управления архивным делом в архивном отделе Поныровского района Курской области</w:t>
            </w:r>
          </w:p>
        </w:tc>
      </w:tr>
      <w:tr w:rsidR="00C67944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1A61D5" w:rsidRDefault="00C67944" w:rsidP="00874AF6">
            <w:pPr>
              <w:widowControl w:val="0"/>
              <w:rPr>
                <w:sz w:val="28"/>
                <w:szCs w:val="28"/>
                <w:highlight w:val="yellow"/>
              </w:rPr>
            </w:pPr>
            <w:r w:rsidRPr="001817E9"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2C13BB" w:rsidRDefault="00C67944" w:rsidP="002C13BB">
            <w:pPr>
              <w:tabs>
                <w:tab w:val="left" w:pos="1050"/>
              </w:tabs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-доля   документов Архивного фонда Курской области и иных архивных документов, храня-щихся в Поныровском архиве с соблюдением  нормативных режимов хранения  (светового, температурно-влажностного, санитарно-гигиенического);</w:t>
            </w:r>
          </w:p>
          <w:p w:rsidR="00C67944" w:rsidRPr="002C13BB" w:rsidRDefault="00C67944" w:rsidP="002C13BB">
            <w:pPr>
              <w:tabs>
                <w:tab w:val="left" w:pos="1050"/>
              </w:tabs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 xml:space="preserve"> -доля обеспеченности архива средствами пожарной безопасности; </w:t>
            </w:r>
          </w:p>
          <w:p w:rsidR="00C67944" w:rsidRPr="002C13BB" w:rsidRDefault="00C67944" w:rsidP="002C13BB">
            <w:pPr>
              <w:tabs>
                <w:tab w:val="left" w:pos="1050"/>
              </w:tabs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-доля закартонированных дел, хранящихся в архивном отделе;</w:t>
            </w:r>
          </w:p>
          <w:p w:rsidR="00C67944" w:rsidRPr="002C13BB" w:rsidRDefault="00C67944" w:rsidP="002C13BB">
            <w:pPr>
              <w:tabs>
                <w:tab w:val="left" w:pos="1050"/>
              </w:tabs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 xml:space="preserve">-доля документов Архивного фонда Курской области,   хранящихся в Поныровском архиве переведенных в электронный вид; </w:t>
            </w:r>
          </w:p>
          <w:p w:rsidR="00C67944" w:rsidRPr="007007A3" w:rsidRDefault="00C67944" w:rsidP="002C13BB">
            <w:pPr>
              <w:tabs>
                <w:tab w:val="left" w:pos="1050"/>
              </w:tabs>
              <w:snapToGrid w:val="0"/>
              <w:jc w:val="both"/>
              <w:rPr>
                <w:color w:val="000000"/>
              </w:rPr>
            </w:pPr>
            <w:r w:rsidRPr="002C13BB">
              <w:rPr>
                <w:color w:val="FF0000"/>
                <w:sz w:val="28"/>
                <w:szCs w:val="28"/>
              </w:rPr>
              <w:t>-доля   документов Архивного фонда Курской области, внесенных в общеотраслевую базу данных «Архивный фонд»</w:t>
            </w:r>
          </w:p>
        </w:tc>
      </w:tr>
      <w:tr w:rsidR="00C67944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4" w:rsidRPr="000E1D90" w:rsidRDefault="00C67944" w:rsidP="00874AF6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t xml:space="preserve">Этапы и сроки реализации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4" w:rsidRPr="000E1D90" w:rsidRDefault="00C67944" w:rsidP="00AA289F">
            <w:pPr>
              <w:widowControl w:val="0"/>
              <w:ind w:firstLine="1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Один этап </w:t>
            </w:r>
            <w:r w:rsidRPr="00255707">
              <w:rPr>
                <w:sz w:val="28"/>
                <w:szCs w:val="28"/>
              </w:rPr>
              <w:t>2014-</w:t>
            </w:r>
            <w:r w:rsidRPr="001A61D5">
              <w:rPr>
                <w:sz w:val="28"/>
                <w:szCs w:val="28"/>
              </w:rPr>
              <w:t>2021</w:t>
            </w:r>
            <w:r w:rsidRPr="00255707">
              <w:rPr>
                <w:sz w:val="28"/>
                <w:szCs w:val="28"/>
              </w:rPr>
              <w:t>годы</w:t>
            </w:r>
          </w:p>
        </w:tc>
      </w:tr>
      <w:tr w:rsidR="00C67944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Default="00C67944" w:rsidP="007234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1817E9" w:rsidRDefault="00C67944" w:rsidP="00A05AE6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7E9">
              <w:rPr>
                <w:sz w:val="28"/>
                <w:szCs w:val="28"/>
              </w:rPr>
              <w:t xml:space="preserve">Финансирование программных мероприятий предусматривается за счет средств бюджета Поныровского района Курской области. Общий объем финансовых средств на реализацию мероприятий подпрограммы в 2014-2021 годах составляет </w:t>
            </w:r>
            <w:r w:rsidRPr="00DC23AD">
              <w:rPr>
                <w:color w:val="FF0000"/>
                <w:sz w:val="28"/>
                <w:szCs w:val="28"/>
              </w:rPr>
              <w:t>206,000</w:t>
            </w:r>
            <w:r w:rsidRPr="001817E9">
              <w:rPr>
                <w:sz w:val="28"/>
                <w:szCs w:val="28"/>
              </w:rPr>
              <w:t xml:space="preserve"> тыс. руб.</w:t>
            </w:r>
          </w:p>
          <w:p w:rsidR="00C67944" w:rsidRPr="001817E9" w:rsidRDefault="00C67944" w:rsidP="00A05AE6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7E9">
              <w:rPr>
                <w:sz w:val="28"/>
                <w:szCs w:val="28"/>
              </w:rPr>
              <w:t>в т.ч. по годам:</w:t>
            </w:r>
          </w:p>
          <w:p w:rsidR="00C67944" w:rsidRPr="001817E9" w:rsidRDefault="00C67944" w:rsidP="00A05AE6">
            <w:pPr>
              <w:widowControl w:val="0"/>
              <w:rPr>
                <w:sz w:val="28"/>
                <w:szCs w:val="28"/>
              </w:rPr>
            </w:pPr>
            <w:r w:rsidRPr="001817E9">
              <w:rPr>
                <w:sz w:val="28"/>
                <w:szCs w:val="28"/>
              </w:rPr>
              <w:t>2014 год –0,000 тыс. рублей;</w:t>
            </w:r>
          </w:p>
          <w:p w:rsidR="00C67944" w:rsidRPr="001817E9" w:rsidRDefault="00C67944" w:rsidP="00A05AE6">
            <w:pPr>
              <w:widowControl w:val="0"/>
              <w:rPr>
                <w:sz w:val="28"/>
                <w:szCs w:val="28"/>
              </w:rPr>
            </w:pPr>
            <w:r w:rsidRPr="001817E9">
              <w:rPr>
                <w:sz w:val="28"/>
                <w:szCs w:val="28"/>
              </w:rPr>
              <w:t>2015 год –0,000 тыс. рублей;</w:t>
            </w:r>
          </w:p>
          <w:p w:rsidR="00C67944" w:rsidRPr="001817E9" w:rsidRDefault="00C67944" w:rsidP="00A05AE6">
            <w:pPr>
              <w:widowControl w:val="0"/>
              <w:rPr>
                <w:sz w:val="28"/>
                <w:szCs w:val="28"/>
              </w:rPr>
            </w:pPr>
            <w:r w:rsidRPr="001817E9">
              <w:rPr>
                <w:sz w:val="28"/>
                <w:szCs w:val="28"/>
              </w:rPr>
              <w:t>2016 год –0,000 тыс. рублей;</w:t>
            </w:r>
          </w:p>
          <w:p w:rsidR="00C67944" w:rsidRPr="001817E9" w:rsidRDefault="00C67944" w:rsidP="00A05AE6">
            <w:pPr>
              <w:widowControl w:val="0"/>
              <w:rPr>
                <w:sz w:val="28"/>
                <w:szCs w:val="28"/>
              </w:rPr>
            </w:pPr>
            <w:r w:rsidRPr="001817E9">
              <w:rPr>
                <w:sz w:val="28"/>
                <w:szCs w:val="28"/>
              </w:rPr>
              <w:t>2017 год –0,000 тыс. рублей;</w:t>
            </w:r>
          </w:p>
          <w:p w:rsidR="00C67944" w:rsidRPr="001817E9" w:rsidRDefault="00C67944" w:rsidP="00A05AE6">
            <w:pPr>
              <w:widowControl w:val="0"/>
              <w:rPr>
                <w:sz w:val="28"/>
                <w:szCs w:val="28"/>
              </w:rPr>
            </w:pPr>
            <w:r w:rsidRPr="001817E9">
              <w:rPr>
                <w:sz w:val="28"/>
                <w:szCs w:val="28"/>
              </w:rPr>
              <w:t>2018 год –0,000 тыс. рублей;</w:t>
            </w:r>
          </w:p>
          <w:p w:rsidR="00C67944" w:rsidRPr="001817E9" w:rsidRDefault="00C67944" w:rsidP="00A05AE6">
            <w:pPr>
              <w:widowControl w:val="0"/>
              <w:rPr>
                <w:sz w:val="28"/>
                <w:szCs w:val="28"/>
              </w:rPr>
            </w:pPr>
            <w:r w:rsidRPr="001817E9">
              <w:rPr>
                <w:sz w:val="28"/>
                <w:szCs w:val="28"/>
              </w:rPr>
              <w:t>2019 год –</w:t>
            </w:r>
            <w:r w:rsidRPr="00DC23AD">
              <w:rPr>
                <w:color w:val="FF0000"/>
                <w:sz w:val="28"/>
                <w:szCs w:val="28"/>
              </w:rPr>
              <w:t>202,000</w:t>
            </w:r>
            <w:r w:rsidRPr="001817E9">
              <w:rPr>
                <w:sz w:val="28"/>
                <w:szCs w:val="28"/>
              </w:rPr>
              <w:t xml:space="preserve"> тыс. рублей;</w:t>
            </w:r>
          </w:p>
          <w:p w:rsidR="00C67944" w:rsidRPr="001817E9" w:rsidRDefault="00C67944" w:rsidP="00A05AE6">
            <w:pPr>
              <w:widowControl w:val="0"/>
              <w:rPr>
                <w:sz w:val="28"/>
                <w:szCs w:val="28"/>
              </w:rPr>
            </w:pPr>
            <w:r w:rsidRPr="001817E9">
              <w:rPr>
                <w:sz w:val="28"/>
                <w:szCs w:val="28"/>
              </w:rPr>
              <w:t>2020 год –2,000 тыс. рублей;</w:t>
            </w:r>
          </w:p>
          <w:p w:rsidR="00C67944" w:rsidRPr="001817E9" w:rsidRDefault="00C67944" w:rsidP="00AA289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17E9">
              <w:rPr>
                <w:sz w:val="28"/>
                <w:szCs w:val="28"/>
              </w:rPr>
              <w:t>2021 год –2,000тыс. рублей;</w:t>
            </w:r>
          </w:p>
          <w:p w:rsidR="00C67944" w:rsidRPr="001817E9" w:rsidRDefault="00C67944" w:rsidP="00723433">
            <w:pPr>
              <w:widowControl w:val="0"/>
              <w:rPr>
                <w:sz w:val="28"/>
                <w:szCs w:val="28"/>
              </w:rPr>
            </w:pPr>
            <w:r w:rsidRPr="001817E9">
              <w:rPr>
                <w:sz w:val="28"/>
                <w:szCs w:val="28"/>
              </w:rPr>
              <w:lastRenderedPageBreak/>
              <w:t>Объем финансового обеспечения на реализацию муниципальной подпрограммы подлежит ежегодному уточнению.</w:t>
            </w:r>
          </w:p>
        </w:tc>
      </w:tr>
      <w:tr w:rsidR="00C67944" w:rsidRPr="000E1D90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0E1D90" w:rsidRDefault="00C67944" w:rsidP="00874AF6">
            <w:pPr>
              <w:widowControl w:val="0"/>
              <w:rPr>
                <w:sz w:val="28"/>
                <w:szCs w:val="28"/>
              </w:rPr>
            </w:pPr>
            <w:r w:rsidRPr="000E1D90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2C13BB" w:rsidRDefault="00C67944" w:rsidP="00874AF6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Реализация муниципальной подпрограммы в полном объеме позволит:</w:t>
            </w:r>
          </w:p>
          <w:p w:rsidR="00C67944" w:rsidRPr="002C13BB" w:rsidRDefault="00C67944" w:rsidP="00874AF6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-повысить уровень безопасности документов Архивного фонда Курской области за счет модернизации материально-технической базы архивного отдела Поныровского района   Курской области;</w:t>
            </w:r>
          </w:p>
          <w:p w:rsidR="00C67944" w:rsidRPr="002C13BB" w:rsidRDefault="00C67944" w:rsidP="00874AF6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-пополнить Архивный фонд архивного отдела Поныровского района Курской области документами, востребованными в исторической перспективе;</w:t>
            </w:r>
          </w:p>
          <w:p w:rsidR="00C67944" w:rsidRPr="002C13BB" w:rsidRDefault="00C67944" w:rsidP="00874AF6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-уменьшить до 11,8% долю архивных документов, хранящихся в организаци</w:t>
            </w:r>
            <w:r w:rsidR="002C13BB">
              <w:rPr>
                <w:color w:val="FF0000"/>
                <w:sz w:val="28"/>
                <w:szCs w:val="28"/>
              </w:rPr>
              <w:t xml:space="preserve">ях – источниках комплектования </w:t>
            </w:r>
            <w:r w:rsidRPr="002C13BB">
              <w:rPr>
                <w:color w:val="FF0000"/>
                <w:sz w:val="28"/>
                <w:szCs w:val="28"/>
              </w:rPr>
              <w:t>архивного отдела сверх законодательно установленных сроков их временного хранения;</w:t>
            </w:r>
          </w:p>
          <w:p w:rsidR="00C67944" w:rsidRPr="002C13BB" w:rsidRDefault="00C67944" w:rsidP="00874AF6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-повысить доступность и качество предоставления государственных услуг в области архивного дела;</w:t>
            </w:r>
          </w:p>
          <w:p w:rsidR="00C67944" w:rsidRPr="002C13BB" w:rsidRDefault="00C67944" w:rsidP="00874AF6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-повысить оперативность исполнения запросов пользователей по архивным документам для обеспечения гарантий их конституционных прав; </w:t>
            </w:r>
          </w:p>
          <w:p w:rsidR="00C67944" w:rsidRPr="002C13BB" w:rsidRDefault="00C67944" w:rsidP="00874AF6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-способствовать формированию у жителей района духовности и патриотизма</w:t>
            </w:r>
            <w:r w:rsidR="002C13BB">
              <w:rPr>
                <w:color w:val="FF0000"/>
                <w:sz w:val="28"/>
                <w:szCs w:val="28"/>
              </w:rPr>
              <w:t xml:space="preserve"> за счет пропаганды документов </w:t>
            </w:r>
            <w:r w:rsidRPr="002C13BB">
              <w:rPr>
                <w:color w:val="FF0000"/>
                <w:sz w:val="28"/>
                <w:szCs w:val="28"/>
              </w:rPr>
              <w:t>архивного отдела;</w:t>
            </w:r>
          </w:p>
          <w:p w:rsidR="00C67944" w:rsidRPr="000E1D90" w:rsidRDefault="00C67944" w:rsidP="00874A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C13BB">
              <w:rPr>
                <w:color w:val="FF0000"/>
                <w:sz w:val="28"/>
                <w:szCs w:val="28"/>
              </w:rPr>
              <w:t>- повышать  профессиональный уровень и творческую активность работников.</w:t>
            </w:r>
          </w:p>
        </w:tc>
      </w:tr>
    </w:tbl>
    <w:p w:rsidR="001C6E6C" w:rsidRDefault="001C6E6C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lang w:val="ru-RU"/>
        </w:rPr>
      </w:pPr>
    </w:p>
    <w:p w:rsidR="001C6E6C" w:rsidRDefault="001C6E6C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lang w:val="ru-RU"/>
        </w:rPr>
      </w:pPr>
    </w:p>
    <w:p w:rsidR="001C6E6C" w:rsidRDefault="001C6E6C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lang w:val="ru-RU"/>
        </w:rPr>
      </w:pPr>
    </w:p>
    <w:p w:rsidR="00874AF6" w:rsidRPr="00AD0511" w:rsidRDefault="00874AF6" w:rsidP="001C6E6C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bCs/>
          <w:lang w:val="ru-RU"/>
        </w:rPr>
      </w:pPr>
      <w:r w:rsidRPr="00AD0511">
        <w:rPr>
          <w:rFonts w:cs="Times New Roman"/>
          <w:b/>
          <w:bCs/>
          <w:lang w:val="ru-RU"/>
        </w:rPr>
        <w:t xml:space="preserve">Раздел 1. Характеристика сферы реализации муниципальной </w:t>
      </w:r>
      <w:r w:rsidR="00E67C8A">
        <w:rPr>
          <w:rFonts w:cs="Times New Roman"/>
          <w:b/>
          <w:bCs/>
          <w:lang w:val="ru-RU"/>
        </w:rPr>
        <w:t>под</w:t>
      </w:r>
      <w:r w:rsidRPr="00AD0511">
        <w:rPr>
          <w:rFonts w:cs="Times New Roman"/>
          <w:b/>
          <w:bCs/>
          <w:lang w:val="ru-RU"/>
        </w:rPr>
        <w:t>программы, описание основных проблем в указанной сфере и прогноз ее развития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> </w:t>
      </w:r>
      <w:r>
        <w:tab/>
      </w:r>
      <w:r w:rsidRPr="004F43D5">
        <w:t xml:space="preserve">Архивный фонд  Поныровского архивного отдела Курской области, (деле отдел)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значение, насчитывает около  31 тысячи  единиц хранения за период с </w:t>
      </w:r>
      <w:smartTag w:uri="urn:schemas-microsoft-com:office:smarttags" w:element="metricconverter">
        <w:smartTagPr>
          <w:attr w:name="ProductID" w:val="1943 г"/>
        </w:smartTagPr>
        <w:r w:rsidRPr="004F43D5">
          <w:t>1943 г</w:t>
        </w:r>
      </w:smartTag>
      <w:r w:rsidRPr="004F43D5">
        <w:t xml:space="preserve">. по </w:t>
      </w:r>
      <w:smartTag w:uri="urn:schemas-microsoft-com:office:smarttags" w:element="metricconverter">
        <w:smartTagPr>
          <w:attr w:name="ProductID" w:val="2012 г"/>
        </w:smartTagPr>
        <w:r w:rsidRPr="004F43D5">
          <w:t>2012 г</w:t>
        </w:r>
      </w:smartTag>
      <w:r w:rsidRPr="004F43D5">
        <w:t xml:space="preserve">. Документы на бумажной основе составляют 99,2 процентов от общего объема. </w:t>
      </w:r>
    </w:p>
    <w:p w:rsidR="00874AF6" w:rsidRPr="004F43D5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4F43D5">
        <w:t>Архивная инфраструктура отдела, в сферу деятельности которой входит комплектование, хранение и использование государственных информационных ресурсов Архивного фонда Курской области</w:t>
      </w:r>
    </w:p>
    <w:p w:rsidR="00874AF6" w:rsidRPr="004F43D5" w:rsidRDefault="00874AF6" w:rsidP="00874AF6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4F43D5">
        <w:t>Источниками комплектования  отдела  являются  3</w:t>
      </w:r>
      <w:r>
        <w:t xml:space="preserve">3 </w:t>
      </w:r>
      <w:r w:rsidRPr="004F43D5">
        <w:t>организаци</w:t>
      </w:r>
      <w:r>
        <w:t>и</w:t>
      </w:r>
      <w:r w:rsidRPr="004F43D5">
        <w:t>, в которых на временном хранении, до передачи на постоянное хранение в  отдел, находится 1080  единиц хранения документов Архивного фонда Курской области.</w:t>
      </w:r>
    </w:p>
    <w:p w:rsidR="00874AF6" w:rsidRPr="004F43D5" w:rsidRDefault="00874AF6" w:rsidP="00874AF6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4F43D5">
        <w:t>Отдел призван обеспечивать сохранность огромного массива документной информации, пополнять Архивный фонд Курской области.</w:t>
      </w:r>
    </w:p>
    <w:p w:rsidR="00874AF6" w:rsidRPr="001B7701" w:rsidRDefault="00874AF6" w:rsidP="00874AF6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lastRenderedPageBreak/>
        <w:t xml:space="preserve">Отдел располагается в приспособленном помещении,  в подвальном здании  администрации Поныровского  района Курской области. </w:t>
      </w:r>
    </w:p>
    <w:p w:rsidR="00874AF6" w:rsidRPr="001B7701" w:rsidRDefault="00874AF6" w:rsidP="00B839ED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>За счет субвенций  была заменена электропроводка в хранилище, приобретен  один компьютер в комплекте, так же  приобретено лазерное многофункциональное устройство, для перевода архивных документов в электронную  базу  «Архивный фонд», благодаря  этому приобретению были полностью введены в программу все  фонды (9</w:t>
      </w:r>
      <w:r w:rsidR="007E117E">
        <w:t>2</w:t>
      </w:r>
      <w:r w:rsidRPr="001B7701">
        <w:t>), все описи на документах на бумажных носителях (2</w:t>
      </w:r>
      <w:r w:rsidR="007E117E">
        <w:t>41</w:t>
      </w:r>
      <w:r w:rsidRPr="001B7701">
        <w:t>), а так же одна опись на фотодокументы, так же было приобретено 7 металлических архивных стеллажей (35 погонных метров), за счет чего  степень загруженности сократилась на 2%, заменена дверь в архивохранилище на металлическую, в отделе заменено  деревянное окно  на пластиковое, приобретено 30 архивных коробов благодаря, чему было закартонировано  1724 ед. хранения. За счет средств администрации района  было приобретено 2 огнетушителя в архивохранилище.</w:t>
      </w:r>
    </w:p>
    <w:p w:rsidR="00874AF6" w:rsidRPr="001B7701" w:rsidRDefault="00874AF6" w:rsidP="00874AF6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>Для облегчения поиска информации  отделом  в работе используются  2 справочно-информационных издания,  1 автоматизированная  база  данных на архивные документы, а также каталоги и картотеки общим объемом  676  карточек.</w:t>
      </w:r>
    </w:p>
    <w:p w:rsidR="00B839ED" w:rsidRPr="001B70A6" w:rsidRDefault="00874AF6" w:rsidP="00B839ED">
      <w:pPr>
        <w:pStyle w:val="default"/>
        <w:spacing w:before="0" w:beforeAutospacing="0" w:after="0" w:afterAutospacing="0"/>
        <w:jc w:val="both"/>
        <w:divId w:val="1804152562"/>
        <w:rPr>
          <w:color w:val="FF0000"/>
          <w:sz w:val="20"/>
          <w:szCs w:val="20"/>
        </w:rPr>
      </w:pPr>
      <w:r w:rsidRPr="001B7701">
        <w:t> </w:t>
      </w:r>
      <w:r w:rsidRPr="001B7701">
        <w:tab/>
      </w:r>
      <w:r w:rsidR="00020694" w:rsidRPr="00020694">
        <w:rPr>
          <w:color w:val="FF0000"/>
        </w:rPr>
        <w:t>Абзац и</w:t>
      </w:r>
      <w:r w:rsidR="00B839ED" w:rsidRPr="00020694">
        <w:rPr>
          <w:color w:val="FF0000"/>
          <w:sz w:val="20"/>
          <w:szCs w:val="20"/>
        </w:rPr>
        <w:t>сключен</w:t>
      </w:r>
      <w:r w:rsidR="00B839ED" w:rsidRPr="001B70A6">
        <w:rPr>
          <w:color w:val="FF0000"/>
          <w:sz w:val="20"/>
          <w:szCs w:val="20"/>
        </w:rPr>
        <w:t xml:space="preserve"> </w:t>
      </w:r>
      <w:r w:rsidR="00020694">
        <w:rPr>
          <w:color w:val="FF0000"/>
          <w:sz w:val="20"/>
          <w:szCs w:val="20"/>
        </w:rPr>
        <w:t>(</w:t>
      </w:r>
      <w:r w:rsidR="00B839ED" w:rsidRPr="001B70A6">
        <w:rPr>
          <w:color w:val="FF0000"/>
          <w:sz w:val="20"/>
          <w:szCs w:val="20"/>
        </w:rPr>
        <w:t>в соответствии с Постановлением Администрации Поныровского района Курской области от 27.11.2019 № 666)</w:t>
      </w:r>
    </w:p>
    <w:p w:rsidR="00874AF6" w:rsidRPr="001B70A6" w:rsidRDefault="00874AF6" w:rsidP="00874AF6">
      <w:pPr>
        <w:pStyle w:val="default"/>
        <w:spacing w:before="0" w:beforeAutospacing="0" w:after="0" w:afterAutospacing="0"/>
        <w:jc w:val="both"/>
        <w:divId w:val="1804152562"/>
        <w:rPr>
          <w:color w:val="FF0000"/>
        </w:rPr>
      </w:pPr>
    </w:p>
    <w:p w:rsidR="00874AF6" w:rsidRPr="001B7701" w:rsidRDefault="00874AF6" w:rsidP="00874AF6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 xml:space="preserve">Документы, находящиеся на хранении в архивном отделе  широко используются в социальных и научно-просветительских целях. За период 2010-2012 годов организовано  более 40  документальные  выставки,  круглых столов, публикаций, школьных уроков, экскурсий и других мероприятий, направленных на популяризацию архивных документов, исполнено 4264  запросов от органов государственной власти и органов местного самоуправления, юридических и физических лиц. </w:t>
      </w:r>
    </w:p>
    <w:p w:rsidR="00874AF6" w:rsidRPr="001B7701" w:rsidRDefault="00874AF6" w:rsidP="00874AF6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1B7701">
        <w:t>Вместе с тем в архивном деле района имеются проблемы, которые обусловлены в основном недостаточным бюджетным финансированием.</w:t>
      </w:r>
    </w:p>
    <w:p w:rsidR="001C6E6C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1B7701">
        <w:t>1) Не в полном объеме проведены мероприятия по совершенствованию совреме</w:t>
      </w:r>
      <w:r w:rsidR="001C6E6C">
        <w:t>нной материальной базы   архива</w:t>
      </w:r>
      <w:r w:rsidRPr="001B7701">
        <w:t xml:space="preserve">, соответствующей нормативным требованиям. </w:t>
      </w:r>
    </w:p>
    <w:p w:rsidR="00874AF6" w:rsidRPr="001B7701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1B7701">
        <w:t xml:space="preserve">В нарушение Специальных правил пожарной безопасности государственных и муниципальных архивов Российской Федерации, утвержденных приказом Министерства культуры РФ от 12.01.2009 № 3, здание, в котором размещен архив, не оснащено автоматическими установками пожаротушения, оборудованием для поддержания нормативного температурно-влажностного режима хранения документов. </w:t>
      </w:r>
    </w:p>
    <w:p w:rsidR="00874AF6" w:rsidRPr="001B7701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1B7701">
        <w:t xml:space="preserve">За весь период эксплуатации здания  не осуществлялся капитальный ремонт внутренних систем инженерного оборудования, что привело к нарушению функционирования систем отопления, полному выходу из строя системы    вентиляции. Наличие указанных обстоятельств стало негативно отражаться на физическом состоянии архивных документов и могло повлечь за собой их утрату. </w:t>
      </w:r>
    </w:p>
    <w:p w:rsidR="00874AF6" w:rsidRPr="001B7701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1B7701">
        <w:t> 2) Одной из проблем является отсутствие свободных площадей для приема архивных документов, хранящихся в организациях - источниках комплектования архивного отдела и сверх законодательно установленного срока.</w:t>
      </w:r>
    </w:p>
    <w:p w:rsidR="00874AF6" w:rsidRPr="001B7701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1B7701">
        <w:t>Загруженность архивохранилища  115 %. С созданием электронных образов архивных документов (электронный фонд пользования) требуется выделение специальных дополнительных хранилищ для их хранения.</w:t>
      </w:r>
    </w:p>
    <w:p w:rsidR="00874AF6" w:rsidRPr="001B7701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1B7701">
        <w:t>Таким образом, нехватка свободных помещений под хранилища не позволяет производить своевременный прием на хранение документов по личному составу от ликвидируемых, в том числе в результате банкротства, предприятий и организаций для обеспечения социальной защиты граждан.</w:t>
      </w:r>
    </w:p>
    <w:p w:rsidR="00874AF6" w:rsidRPr="004F43D5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1B7701">
        <w:t xml:space="preserve">3) Назрела необходимость последовательного перехода от создания поисково-справочных средств (описей, каталогов) к документам Архивного фонда Курской области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</w:t>
      </w:r>
      <w:r w:rsidRPr="001B7701">
        <w:lastRenderedPageBreak/>
        <w:t>действий, перевод традиционного справочного аппарата (описей, каталогов, указателей) к фондам отдела  в электронную форму являются одними из приоритетных направлений</w:t>
      </w:r>
      <w:r>
        <w:t>.</w:t>
      </w:r>
    </w:p>
    <w:p w:rsidR="00874AF6" w:rsidRPr="004F43D5" w:rsidRDefault="00255707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>
        <w:t xml:space="preserve">Действие муниципальной </w:t>
      </w:r>
      <w:r w:rsidR="006D2940">
        <w:t>под</w:t>
      </w:r>
      <w:r w:rsidR="00874AF6" w:rsidRPr="004F43D5">
        <w:t xml:space="preserve">программы определено с </w:t>
      </w:r>
      <w:r w:rsidR="00874AF6" w:rsidRPr="00255707">
        <w:t>2014 по</w:t>
      </w:r>
      <w:r w:rsidR="00874AF6" w:rsidRPr="001817E9">
        <w:t>202</w:t>
      </w:r>
      <w:r w:rsidR="00F05ABB" w:rsidRPr="001817E9">
        <w:t>1</w:t>
      </w:r>
      <w:r w:rsidR="00874AF6" w:rsidRPr="001817E9">
        <w:t>г</w:t>
      </w:r>
      <w:r w:rsidR="00874AF6" w:rsidRPr="00255707">
        <w:t>оды</w:t>
      </w:r>
      <w:r w:rsidR="00874AF6" w:rsidRPr="004F43D5">
        <w:t>.</w:t>
      </w:r>
    </w:p>
    <w:p w:rsidR="00874AF6" w:rsidRPr="004F43D5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Реализация мероприятий, предусмотренных муниципальной </w:t>
      </w:r>
      <w:r w:rsidR="006D2940">
        <w:t>под</w:t>
      </w:r>
      <w:r w:rsidRPr="004F43D5">
        <w:t xml:space="preserve">программой к </w:t>
      </w:r>
      <w:r w:rsidRPr="001817E9">
        <w:t xml:space="preserve">концу </w:t>
      </w:r>
      <w:r w:rsidR="00255707" w:rsidRPr="001817E9">
        <w:t>2021</w:t>
      </w:r>
      <w:r w:rsidRPr="004F43D5">
        <w:t> года позволит: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 xml:space="preserve">обеспечить укрепление материально-технической базы и благоприятные условия для функционирования  архивного отдела. 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>обеспечить 100 % документов Архивного фонда Курской области и иных архивных документов, хранящихся в  отделе  с соблюдением оптимальных (нормативных) условий, обеспечивающих их постоянное (вечное) и долговременное хранение;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>повысить до 100% документов, хранящихся в  отделе  с соблюдением нормативных режимов хранения (светового, температурно-влажностного, санитарно-гигиенического);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>обеспечить здания архивохранилища  автоматическими системами пожаротушения;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>обеспечить  отдел  100% средствами пожарной безопасности;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>увеличить количество архивной информации, поисково-справочных средств к ней и других информационных продуктов, переведенных в электронный вид и доступных пользователям в режиме онлайн;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 xml:space="preserve">обеспечить снижение количества документов Архивного фонда Курской области, хранящихся сверх установленных сроков их временного хранения в организациях – источниках комплектования  отдела; 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>расширить доступ пользователей к историко-культурным ценностям и информационным ресурсам Архивного фонда Курской области;</w:t>
      </w:r>
    </w:p>
    <w:p w:rsidR="00874AF6" w:rsidRDefault="00874AF6" w:rsidP="00874AF6">
      <w:pPr>
        <w:pStyle w:val="conspluscell"/>
        <w:spacing w:before="0" w:beforeAutospacing="0" w:after="0" w:afterAutospacing="0"/>
        <w:jc w:val="both"/>
        <w:divId w:val="1804152562"/>
      </w:pPr>
      <w:r w:rsidRPr="004F43D5">
        <w:t>обеспечить увеличение количества работников, повысивших свою квалификацию, прошедших профессиональную переподготовку.</w:t>
      </w:r>
    </w:p>
    <w:p w:rsidR="00874AF6" w:rsidRPr="004F43D5" w:rsidRDefault="00874AF6" w:rsidP="00874AF6">
      <w:pPr>
        <w:pStyle w:val="conspluscell"/>
        <w:spacing w:before="0" w:beforeAutospacing="0" w:after="0" w:afterAutospacing="0"/>
        <w:jc w:val="both"/>
        <w:divId w:val="1804152562"/>
      </w:pPr>
    </w:p>
    <w:p w:rsidR="00874AF6" w:rsidRDefault="00874AF6" w:rsidP="001C6E6C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lang w:val="ru-RU"/>
        </w:rPr>
      </w:pPr>
      <w:r w:rsidRPr="00577B2C">
        <w:rPr>
          <w:rFonts w:cs="Times New Roman"/>
          <w:b/>
          <w:lang w:val="ru-RU"/>
        </w:rPr>
        <w:t>Раздел 2. Приоритеты государственной (муниципальной) политики в сфере реализации муниципальной п</w:t>
      </w:r>
      <w:r w:rsidR="009964B6">
        <w:rPr>
          <w:rFonts w:cs="Times New Roman"/>
          <w:b/>
          <w:lang w:val="ru-RU"/>
        </w:rPr>
        <w:t>одп</w:t>
      </w:r>
      <w:r w:rsidRPr="00577B2C">
        <w:rPr>
          <w:rFonts w:cs="Times New Roman"/>
          <w:b/>
          <w:lang w:val="ru-RU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="009964B6">
        <w:rPr>
          <w:rFonts w:cs="Times New Roman"/>
          <w:b/>
          <w:lang w:val="ru-RU"/>
        </w:rPr>
        <w:t>подп</w:t>
      </w:r>
      <w:r w:rsidRPr="00577B2C">
        <w:rPr>
          <w:rFonts w:cs="Times New Roman"/>
          <w:b/>
          <w:lang w:val="ru-RU"/>
        </w:rPr>
        <w:t>рограммы, сроков и контрольных этапов реализации муниципальной программы</w:t>
      </w:r>
    </w:p>
    <w:p w:rsidR="00874AF6" w:rsidRPr="00577B2C" w:rsidRDefault="00874AF6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lang w:val="ru-RU"/>
        </w:rPr>
      </w:pPr>
    </w:p>
    <w:p w:rsidR="001B70A6" w:rsidRPr="00A23B8D" w:rsidRDefault="00874AF6" w:rsidP="001B70A6">
      <w:pPr>
        <w:pStyle w:val="default"/>
        <w:spacing w:before="0" w:beforeAutospacing="0" w:after="0" w:afterAutospacing="0"/>
        <w:ind w:firstLine="708"/>
        <w:jc w:val="both"/>
        <w:divId w:val="1804152562"/>
        <w:rPr>
          <w:color w:val="FF0000"/>
          <w:sz w:val="20"/>
          <w:szCs w:val="20"/>
        </w:rPr>
      </w:pPr>
      <w:r w:rsidRPr="004F43D5">
        <w:t> </w:t>
      </w:r>
      <w:r>
        <w:tab/>
      </w:r>
      <w:r w:rsidRPr="004F43D5">
        <w:t xml:space="preserve">Цели и задачи муниципальной </w:t>
      </w:r>
      <w:r w:rsidR="009964B6">
        <w:t>под</w:t>
      </w:r>
      <w:r w:rsidRPr="004F43D5">
        <w:t xml:space="preserve"> программы разработаны на основе приоритетов государственной политики в области архивного дела, определенных </w:t>
      </w:r>
      <w:hyperlink r:id="rId16" w:anchor="1000" w:history="1">
        <w:r w:rsidRPr="00BF0C2B">
          <w:rPr>
            <w:rStyle w:val="a3"/>
            <w:color w:val="000000"/>
            <w:u w:val="none"/>
          </w:rPr>
          <w:t>Концепцией</w:t>
        </w:r>
      </w:hyperlink>
      <w:r w:rsidRPr="00BF0C2B">
        <w:rPr>
          <w:color w:val="000000"/>
        </w:rPr>
        <w:t> </w:t>
      </w:r>
      <w:r w:rsidRPr="004F43D5">
        <w:t xml:space="preserve">долгосрочного социально-экономического развития Российской Федерации на период до </w:t>
      </w:r>
      <w:r w:rsidRPr="00255707">
        <w:t>202</w:t>
      </w:r>
      <w:r w:rsidR="00F05ABB" w:rsidRPr="00255707">
        <w:t>0</w:t>
      </w:r>
      <w:r w:rsidRPr="00255707">
        <w:t> года</w:t>
      </w:r>
      <w:r w:rsidRPr="004F43D5">
        <w:t>, утвержденной </w:t>
      </w:r>
      <w:hyperlink r:id="rId17" w:history="1">
        <w:r w:rsidRPr="00BF0C2B">
          <w:rPr>
            <w:rStyle w:val="a3"/>
            <w:color w:val="000000"/>
            <w:u w:val="none"/>
          </w:rPr>
          <w:t>распоряжением</w:t>
        </w:r>
      </w:hyperlink>
      <w:r w:rsidRPr="00BF0C2B">
        <w:rPr>
          <w:color w:val="000000"/>
        </w:rPr>
        <w:t> П</w:t>
      </w:r>
      <w:r w:rsidRPr="004F43D5">
        <w:t>равительства Российской Федерации от 17 ноября 2008 года № 1662-р, Стратегией социально-экономического развития Курской области на период до 2020 года, одобренной постановлением Курской областной Думы от 24 мая 2007 года № 381-IV ОД,</w:t>
      </w:r>
      <w:r w:rsidR="00020694">
        <w:t xml:space="preserve"> </w:t>
      </w:r>
      <w:r w:rsidR="00020694" w:rsidRPr="00020694">
        <w:rPr>
          <w:color w:val="FF0000"/>
        </w:rPr>
        <w:t>слова и</w:t>
      </w:r>
      <w:r w:rsidR="001B70A6" w:rsidRPr="00020694">
        <w:rPr>
          <w:color w:val="FF0000"/>
          <w:sz w:val="20"/>
          <w:szCs w:val="20"/>
        </w:rPr>
        <w:t>сключен</w:t>
      </w:r>
      <w:r w:rsidR="00020694" w:rsidRPr="00020694">
        <w:rPr>
          <w:color w:val="FF0000"/>
          <w:sz w:val="20"/>
          <w:szCs w:val="20"/>
        </w:rPr>
        <w:t>ы</w:t>
      </w:r>
      <w:r w:rsidR="001B70A6" w:rsidRPr="00A23B8D">
        <w:rPr>
          <w:color w:val="FF0000"/>
          <w:sz w:val="20"/>
          <w:szCs w:val="20"/>
        </w:rPr>
        <w:t xml:space="preserve"> </w:t>
      </w:r>
      <w:r w:rsidR="00020694">
        <w:rPr>
          <w:color w:val="FF0000"/>
          <w:sz w:val="20"/>
          <w:szCs w:val="20"/>
        </w:rPr>
        <w:t>(</w:t>
      </w:r>
      <w:r w:rsidR="001B70A6" w:rsidRPr="00A23B8D">
        <w:rPr>
          <w:color w:val="FF0000"/>
          <w:sz w:val="20"/>
          <w:szCs w:val="20"/>
        </w:rPr>
        <w:t>в соответствии с Постановлением Администрации Поныровского района Курской области от 27.11.2019 № 666)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 xml:space="preserve"> Основной целью государственной политики Курской области непосредственно в области архивного дела,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874AF6" w:rsidRPr="00367AD6" w:rsidRDefault="00874AF6" w:rsidP="00020694">
      <w:pPr>
        <w:pStyle w:val="default"/>
        <w:spacing w:before="0" w:beforeAutospacing="0" w:after="0" w:afterAutospacing="0"/>
        <w:ind w:firstLine="708"/>
        <w:jc w:val="both"/>
        <w:divId w:val="1804152562"/>
        <w:rPr>
          <w:color w:val="00B0F0"/>
        </w:rPr>
      </w:pPr>
      <w:r w:rsidRPr="004F43D5">
        <w:t xml:space="preserve">Поскольку Архивный фонд Курской области является неотъемлемой частью культурного наследия, при разработке целей и задач муниципальной  программы учитывались приоритеты государственной политики в области культуры, определенные государственной программой Российской Федерации «Развитие культуры и туризма» на 2013-2020 годы (утверждена распоряжением Правительства Российской Федерации от 27 декабря 2012г. № 2567-р), </w:t>
      </w:r>
      <w:r w:rsidR="00020694" w:rsidRPr="00020694">
        <w:rPr>
          <w:color w:val="FF0000"/>
        </w:rPr>
        <w:t>слова исключены</w:t>
      </w:r>
      <w:r w:rsidR="00020694">
        <w:t xml:space="preserve"> </w:t>
      </w:r>
      <w:r w:rsidR="00020694" w:rsidRPr="00020694">
        <w:rPr>
          <w:color w:val="FF0000"/>
        </w:rPr>
        <w:t>(</w:t>
      </w:r>
      <w:r w:rsidR="001B70A6" w:rsidRPr="00020694">
        <w:rPr>
          <w:color w:val="FF0000"/>
          <w:sz w:val="20"/>
          <w:szCs w:val="20"/>
        </w:rPr>
        <w:t>в</w:t>
      </w:r>
      <w:r w:rsidR="001B70A6" w:rsidRPr="00A23B8D">
        <w:rPr>
          <w:color w:val="FF0000"/>
          <w:sz w:val="20"/>
          <w:szCs w:val="20"/>
        </w:rPr>
        <w:t xml:space="preserve"> соответствии с Постановлением Администрации Поныровского района Курской области от 27.11.2019 № 666)</w:t>
      </w:r>
      <w:r w:rsidR="00020694">
        <w:rPr>
          <w:color w:val="FF0000"/>
          <w:sz w:val="20"/>
          <w:szCs w:val="20"/>
        </w:rPr>
        <w:t>.</w:t>
      </w:r>
    </w:p>
    <w:p w:rsidR="00367AD6" w:rsidRPr="00367AD6" w:rsidRDefault="00367AD6" w:rsidP="00020694">
      <w:pPr>
        <w:pStyle w:val="default"/>
        <w:spacing w:before="0" w:beforeAutospacing="0" w:after="0" w:afterAutospacing="0"/>
        <w:ind w:firstLine="708"/>
        <w:jc w:val="both"/>
        <w:divId w:val="1804152562"/>
        <w:rPr>
          <w:color w:val="FF0000"/>
        </w:rPr>
      </w:pPr>
      <w:r w:rsidRPr="00367AD6">
        <w:rPr>
          <w:color w:val="FF0000"/>
        </w:rPr>
        <w:t xml:space="preserve"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</w:t>
      </w:r>
      <w:r w:rsidRPr="00367AD6">
        <w:rPr>
          <w:color w:val="FF0000"/>
        </w:rPr>
        <w:lastRenderedPageBreak/>
        <w:t>реализации поставленных задач в этом направлении учитывались приоритеты государственной политики, определенные Стратегией развития информационного общества в Российской Федерации на 2017-2030 годы (утверждена Указом Президента Российской Федерации  от 9 мая 2017 года № 203</w:t>
      </w:r>
      <w:r>
        <w:rPr>
          <w:color w:val="FF0000"/>
        </w:rPr>
        <w:t>.</w:t>
      </w:r>
      <w:r w:rsidR="00020694" w:rsidRPr="00020694">
        <w:rPr>
          <w:color w:val="FF0000"/>
          <w:sz w:val="20"/>
          <w:szCs w:val="20"/>
        </w:rPr>
        <w:t xml:space="preserve"> </w:t>
      </w:r>
      <w:r w:rsidR="00020694">
        <w:rPr>
          <w:color w:val="FF0000"/>
          <w:sz w:val="20"/>
          <w:szCs w:val="20"/>
        </w:rPr>
        <w:t xml:space="preserve">(в соответствии с редакцией </w:t>
      </w:r>
      <w:r w:rsidR="00020694" w:rsidRPr="00A23B8D">
        <w:rPr>
          <w:color w:val="FF0000"/>
          <w:sz w:val="20"/>
          <w:szCs w:val="20"/>
        </w:rPr>
        <w:t>Постановлени</w:t>
      </w:r>
      <w:r w:rsidR="00020694">
        <w:rPr>
          <w:color w:val="FF0000"/>
          <w:sz w:val="20"/>
          <w:szCs w:val="20"/>
        </w:rPr>
        <w:t>я</w:t>
      </w:r>
      <w:r w:rsidR="00020694" w:rsidRPr="00A23B8D">
        <w:rPr>
          <w:color w:val="FF0000"/>
          <w:sz w:val="20"/>
          <w:szCs w:val="20"/>
        </w:rPr>
        <w:t xml:space="preserve"> Администрации Поныровского района Курской области от 27.11.2019 № 666)</w:t>
      </w:r>
      <w:r w:rsidR="00020694">
        <w:rPr>
          <w:color w:val="FF0000"/>
          <w:sz w:val="20"/>
          <w:szCs w:val="20"/>
        </w:rPr>
        <w:t>.</w:t>
      </w:r>
    </w:p>
    <w:p w:rsidR="00874AF6" w:rsidRPr="004F43D5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Целью муниципальной  </w:t>
      </w:r>
      <w:r w:rsidR="00756CE0">
        <w:t>под</w:t>
      </w:r>
      <w:r w:rsidRPr="004F43D5">
        <w:t>программы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государства.</w:t>
      </w:r>
    </w:p>
    <w:p w:rsidR="00874AF6" w:rsidRPr="004F43D5" w:rsidRDefault="00874AF6" w:rsidP="00874AF6">
      <w:pPr>
        <w:pStyle w:val="default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Для достижения поставленной цели в рамках реализации  муниципальной  </w:t>
      </w:r>
      <w:r w:rsidR="00756CE0">
        <w:t>под</w:t>
      </w:r>
      <w:r w:rsidRPr="004F43D5">
        <w:t>программы планируется решение следующих основных задач: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>1) обеспечение сохранности и учета документов Архивного фонда Курской области и иных архивных документов;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>2) организация комплектования  отдела  документами Архивного фонда Курской области и иными архивными документами;</w:t>
      </w:r>
    </w:p>
    <w:p w:rsidR="00874AF6" w:rsidRPr="004F43D5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4F43D5">
        <w:t>3) удовлетворение потребностей граждан на получение информации, содержащейся в документах Архивного фонда Курской области и иных архивных документа</w:t>
      </w:r>
      <w:r w:rsidR="00BF0C2B">
        <w:t>х, хранящихся в архивном отделе</w:t>
      </w:r>
      <w:r w:rsidRPr="004F43D5">
        <w:t>;</w:t>
      </w:r>
    </w:p>
    <w:p w:rsidR="00874AF6" w:rsidRPr="004F43D5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4F43D5">
        <w:t>4) внедрение информационных продуктов и технологий в архивную отрасль с целью повышения качества и доступности государственных услуг в сфере архивного дела, обеспечение прав граждан на доступ к документам Архивного фонда Курской области</w:t>
      </w:r>
    </w:p>
    <w:p w:rsidR="00874AF6" w:rsidRPr="004F43D5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Целевые индикаторы и показатели муниципальной  </w:t>
      </w:r>
      <w:r w:rsidR="00756CE0">
        <w:t>под</w:t>
      </w:r>
      <w:r w:rsidRPr="004F43D5">
        <w:t>программы определяются в соответствии с </w:t>
      </w:r>
      <w:hyperlink r:id="rId18" w:history="1">
        <w:r w:rsidRPr="00BF0C2B">
          <w:rPr>
            <w:rStyle w:val="a3"/>
            <w:color w:val="000000"/>
            <w:u w:val="none"/>
          </w:rPr>
          <w:t>Указом</w:t>
        </w:r>
      </w:hyperlink>
      <w:r w:rsidRPr="00BF0C2B">
        <w:rPr>
          <w:color w:val="000000"/>
        </w:rPr>
        <w:t> </w:t>
      </w:r>
      <w:r w:rsidRPr="004F43D5">
        <w:t xml:space="preserve">Президента Российской Федерации от 21 августа 2012 года № 1199 «Об оценке эффективности деятельности органов исполнительной власти субъектов Российской Федерации». Показатели (индикаторы) реализации государственной </w:t>
      </w:r>
      <w:r w:rsidR="00756CE0">
        <w:t>под</w:t>
      </w:r>
      <w:r w:rsidRPr="004F43D5">
        <w:t>программы оцениваются в целом для муниципальной программы.</w:t>
      </w:r>
    </w:p>
    <w:p w:rsidR="00874AF6" w:rsidRPr="004F43D5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Общим показателем (индикатором) реализации  муниципальной  </w:t>
      </w:r>
      <w:r w:rsidR="00756CE0">
        <w:t>под</w:t>
      </w:r>
      <w:r w:rsidRPr="004F43D5">
        <w:t>программы является удовлетворенность заявителей государственных услуг в сфере архивного дела качеством предоставляемых услуг.</w:t>
      </w:r>
    </w:p>
    <w:p w:rsidR="00874AF6" w:rsidRPr="007E117E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  <w:rPr>
          <w:color w:val="FF0000"/>
        </w:rPr>
      </w:pPr>
      <w:r w:rsidRPr="001B7701">
        <w:t xml:space="preserve">Данный показатель характеризует качество оказания государственных услуг в области архивного дела и направлен на повышение уровня удовлетворенности граждан качеством предоставления государственных услуг. Указом Президента Российской Федерации от 07 мая 2012 года № 601 «Об основных направлениях совершенствования системы государственного управления» поставлена задача: достичь уровня удовлетворенности граждан Российской Федерации качеством предоставления государственных и муниципальных </w:t>
      </w:r>
      <w:r w:rsidRPr="00255707">
        <w:t>услуг к 2018 году не менее 97 %.</w:t>
      </w:r>
    </w:p>
    <w:p w:rsidR="00874AF6" w:rsidRPr="004F43D5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Целевые показатели (индикаторы)  муниципальной  </w:t>
      </w:r>
      <w:r w:rsidR="00756CE0">
        <w:t>под</w:t>
      </w:r>
      <w:r w:rsidRPr="004F43D5">
        <w:t xml:space="preserve">программы соответствуют приоритетам, целям и задачам  муниципальной  </w:t>
      </w:r>
      <w:r w:rsidR="00756CE0">
        <w:t>под</w:t>
      </w:r>
      <w:r w:rsidRPr="004F43D5">
        <w:t>программы.</w:t>
      </w:r>
    </w:p>
    <w:p w:rsidR="00874AF6" w:rsidRPr="004F43D5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Плановые значения целевых индикаторов и показателей, характеризующих эффективность реализации мероприятий  муниципальной  </w:t>
      </w:r>
      <w:r w:rsidR="00756CE0">
        <w:t>под</w:t>
      </w:r>
      <w:r w:rsidRPr="004F43D5">
        <w:t xml:space="preserve">программы, приведены </w:t>
      </w:r>
      <w:r w:rsidRPr="00F27E5D">
        <w:t>в </w:t>
      </w:r>
      <w:hyperlink r:id="rId19" w:anchor="1100" w:history="1">
        <w:r w:rsidRPr="00F27E5D">
          <w:rPr>
            <w:rStyle w:val="a3"/>
            <w:color w:val="000000"/>
            <w:u w:val="none"/>
          </w:rPr>
          <w:t>приложении № 1</w:t>
        </w:r>
      </w:hyperlink>
      <w:r w:rsidRPr="00F27E5D">
        <w:rPr>
          <w:color w:val="000000"/>
          <w:u w:val="single"/>
        </w:rPr>
        <w:t> </w:t>
      </w:r>
      <w:r w:rsidRPr="004F43D5">
        <w:t>к настоящей муниципальной  программе.</w:t>
      </w:r>
    </w:p>
    <w:p w:rsidR="00874AF6" w:rsidRPr="004F43D5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Значения показателей по годам реализации  муниципальной  </w:t>
      </w:r>
      <w:r w:rsidR="00756CE0">
        <w:t>под</w:t>
      </w:r>
      <w:r w:rsidRPr="004F43D5">
        <w:t>программы будут достигнуты при сохранении запланированного уровня финансирования.</w:t>
      </w:r>
    </w:p>
    <w:p w:rsidR="00874AF6" w:rsidRPr="004F43D5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Ожидаемыми конечными результатами муниципальной  </w:t>
      </w:r>
      <w:r w:rsidR="00756CE0">
        <w:t>под</w:t>
      </w:r>
      <w:r w:rsidRPr="004F43D5">
        <w:t>программы являются: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>1) повышение уровня безопасности документов архивного фонда Курской области за счет модернизации материально-технической базы  в архивном отделе.</w:t>
      </w:r>
    </w:p>
    <w:p w:rsidR="00874AF6" w:rsidRPr="003B551F" w:rsidRDefault="00020694" w:rsidP="00020694">
      <w:pPr>
        <w:pStyle w:val="default"/>
        <w:spacing w:before="0" w:beforeAutospacing="0" w:after="0" w:afterAutospacing="0"/>
        <w:jc w:val="both"/>
        <w:divId w:val="1804152562"/>
        <w:rPr>
          <w:color w:val="FF0000"/>
        </w:rPr>
      </w:pPr>
      <w:r>
        <w:rPr>
          <w:color w:val="FF0000"/>
        </w:rPr>
        <w:t>2) абзац и</w:t>
      </w:r>
      <w:r w:rsidR="001B70A6" w:rsidRPr="00A23B8D">
        <w:rPr>
          <w:color w:val="FF0000"/>
          <w:sz w:val="20"/>
          <w:szCs w:val="20"/>
        </w:rPr>
        <w:t xml:space="preserve">сключен </w:t>
      </w:r>
      <w:r>
        <w:rPr>
          <w:color w:val="FF0000"/>
          <w:sz w:val="20"/>
          <w:szCs w:val="20"/>
        </w:rPr>
        <w:t>(</w:t>
      </w:r>
      <w:r w:rsidR="001B70A6" w:rsidRPr="00A23B8D">
        <w:rPr>
          <w:color w:val="FF0000"/>
          <w:sz w:val="20"/>
          <w:szCs w:val="20"/>
        </w:rPr>
        <w:t>в соответствии с Постановлением Администрации Поныровского района Курской области от 27.11.2019 № 666)</w:t>
      </w:r>
    </w:p>
    <w:p w:rsidR="00874AF6" w:rsidRPr="004F43D5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4F43D5">
        <w:t>3) пополнение Архивного фонда Курской области документами, востребованными в исторической перспективе;</w:t>
      </w:r>
    </w:p>
    <w:p w:rsidR="00874AF6" w:rsidRPr="004F43D5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4F43D5">
        <w:t>4) уменьшение до 11,8% доли архивных документов, хранящихся в организациях – источниках комплектования  архивного отдела  сверх законодательно установленных сроков их временного хранения;</w:t>
      </w:r>
    </w:p>
    <w:p w:rsidR="00874AF6" w:rsidRPr="004F43D5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4F43D5">
        <w:lastRenderedPageBreak/>
        <w:t>5) повышение доступности и качества предоставления государственных услуг в области архивного дела;</w:t>
      </w:r>
    </w:p>
    <w:p w:rsidR="00874AF6" w:rsidRPr="004F43D5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4F43D5">
        <w:t>6)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:rsidR="00874AF6" w:rsidRPr="003B551F" w:rsidRDefault="00874AF6" w:rsidP="00020694">
      <w:pPr>
        <w:pStyle w:val="default"/>
        <w:spacing w:before="0" w:beforeAutospacing="0" w:after="0" w:afterAutospacing="0"/>
        <w:jc w:val="both"/>
        <w:divId w:val="1804152562"/>
        <w:rPr>
          <w:color w:val="FF0000"/>
        </w:rPr>
      </w:pPr>
      <w:r w:rsidRPr="003B551F">
        <w:rPr>
          <w:color w:val="FF0000"/>
        </w:rPr>
        <w:t>7)</w:t>
      </w:r>
      <w:r w:rsidR="00020694">
        <w:rPr>
          <w:color w:val="FF0000"/>
        </w:rPr>
        <w:t xml:space="preserve"> абзац и</w:t>
      </w:r>
      <w:r w:rsidR="001B70A6" w:rsidRPr="00A23B8D">
        <w:rPr>
          <w:color w:val="FF0000"/>
          <w:sz w:val="20"/>
          <w:szCs w:val="20"/>
        </w:rPr>
        <w:t xml:space="preserve">сключен </w:t>
      </w:r>
      <w:r w:rsidR="00020694">
        <w:rPr>
          <w:color w:val="FF0000"/>
          <w:sz w:val="20"/>
          <w:szCs w:val="20"/>
        </w:rPr>
        <w:t>(</w:t>
      </w:r>
      <w:r w:rsidR="001B70A6" w:rsidRPr="00A23B8D">
        <w:rPr>
          <w:color w:val="FF0000"/>
          <w:sz w:val="20"/>
          <w:szCs w:val="20"/>
        </w:rPr>
        <w:t>в соответствии с Постановлением Администрации Поныровского района Курской области от 27.11.2019 № 666)</w:t>
      </w:r>
    </w:p>
    <w:p w:rsidR="00874AF6" w:rsidRPr="004F43D5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4F43D5">
        <w:t>8) формирование у жителей Поныровского района Курской области духовности и патриотизма за счет пропаганды документов Архивного фонда Курской области;</w:t>
      </w:r>
    </w:p>
    <w:p w:rsidR="00874AF6" w:rsidRPr="004F43D5" w:rsidRDefault="00874AF6" w:rsidP="00874AF6">
      <w:pPr>
        <w:pStyle w:val="default"/>
        <w:spacing w:before="0" w:beforeAutospacing="0" w:after="0" w:afterAutospacing="0"/>
        <w:jc w:val="both"/>
        <w:divId w:val="1804152562"/>
      </w:pPr>
      <w:r w:rsidRPr="004F43D5">
        <w:t>9) укрепление кадрового потенциала архивной отрасли, повышение профессионального уровня и творческой активности работников.</w:t>
      </w:r>
    </w:p>
    <w:p w:rsidR="00874AF6" w:rsidRDefault="00874AF6" w:rsidP="00874AF6">
      <w:pPr>
        <w:pStyle w:val="a5"/>
        <w:spacing w:before="0" w:beforeAutospacing="0" w:after="0" w:afterAutospacing="0"/>
        <w:jc w:val="both"/>
        <w:divId w:val="1804152562"/>
      </w:pPr>
      <w:r w:rsidRPr="004F43D5">
        <w:t xml:space="preserve">Муниципальная </w:t>
      </w:r>
      <w:r w:rsidR="00756CE0">
        <w:t>под</w:t>
      </w:r>
      <w:r w:rsidRPr="004F43D5">
        <w:t xml:space="preserve">программа реализуется в один этап </w:t>
      </w:r>
      <w:r w:rsidRPr="00255707">
        <w:t>2014-</w:t>
      </w:r>
      <w:r w:rsidRPr="001817E9">
        <w:t>202</w:t>
      </w:r>
      <w:r w:rsidR="00F05ABB" w:rsidRPr="001817E9">
        <w:t>1</w:t>
      </w:r>
      <w:r w:rsidRPr="00255707">
        <w:rPr>
          <w:color w:val="FF0000"/>
        </w:rPr>
        <w:t> </w:t>
      </w:r>
      <w:r w:rsidRPr="00255707">
        <w:t>годы.</w:t>
      </w:r>
    </w:p>
    <w:p w:rsidR="00874AF6" w:rsidRPr="004F43D5" w:rsidRDefault="00874AF6" w:rsidP="00874AF6">
      <w:pPr>
        <w:pStyle w:val="a5"/>
        <w:spacing w:before="0" w:beforeAutospacing="0" w:after="0" w:afterAutospacing="0"/>
        <w:jc w:val="both"/>
        <w:divId w:val="1804152562"/>
      </w:pPr>
    </w:p>
    <w:p w:rsidR="00874AF6" w:rsidRDefault="00874AF6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lang w:val="ru-RU"/>
        </w:rPr>
      </w:pPr>
      <w:r w:rsidRPr="00577B2C">
        <w:rPr>
          <w:rFonts w:cs="Times New Roman"/>
          <w:b/>
          <w:lang w:val="ru-RU"/>
        </w:rPr>
        <w:t xml:space="preserve">Раздел 3. Сведения о  показателях и индикаторах  муниципальной </w:t>
      </w:r>
      <w:r w:rsidR="00756CE0">
        <w:rPr>
          <w:rFonts w:cs="Times New Roman"/>
          <w:b/>
          <w:lang w:val="ru-RU"/>
        </w:rPr>
        <w:t>под</w:t>
      </w:r>
      <w:r w:rsidRPr="00577B2C">
        <w:rPr>
          <w:rFonts w:cs="Times New Roman"/>
          <w:b/>
          <w:lang w:val="ru-RU"/>
        </w:rPr>
        <w:t>программы</w:t>
      </w:r>
    </w:p>
    <w:p w:rsidR="00874AF6" w:rsidRPr="00577B2C" w:rsidRDefault="00874AF6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lang w:val="ru-RU"/>
        </w:rPr>
      </w:pPr>
    </w:p>
    <w:p w:rsidR="00874AF6" w:rsidRPr="001B7701" w:rsidRDefault="00874AF6" w:rsidP="00874AF6">
      <w:pPr>
        <w:pStyle w:val="a5"/>
        <w:spacing w:before="0" w:beforeAutospacing="0" w:after="0" w:afterAutospacing="0"/>
        <w:ind w:firstLine="540"/>
        <w:jc w:val="both"/>
        <w:divId w:val="1804152562"/>
      </w:pPr>
      <w:r w:rsidRPr="001B7701">
        <w:t xml:space="preserve">Состав целевых показателей муниципальной  </w:t>
      </w:r>
      <w:r w:rsidR="00756CE0">
        <w:t>под</w:t>
      </w:r>
      <w:r w:rsidRPr="001B7701">
        <w:t>программы  определен с учетом:</w:t>
      </w:r>
    </w:p>
    <w:p w:rsidR="00874AF6" w:rsidRPr="001B7701" w:rsidRDefault="00874AF6" w:rsidP="001B70A6">
      <w:pPr>
        <w:pStyle w:val="a5"/>
        <w:spacing w:before="0" w:beforeAutospacing="0" w:after="0" w:afterAutospacing="0"/>
        <w:ind w:firstLine="540"/>
        <w:jc w:val="both"/>
        <w:divId w:val="1804152562"/>
      </w:pPr>
      <w:r w:rsidRPr="001B7701">
        <w:t>1) Указа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874AF6" w:rsidRPr="001B7701" w:rsidRDefault="00874AF6" w:rsidP="001B70A6">
      <w:pPr>
        <w:pStyle w:val="a5"/>
        <w:spacing w:before="0" w:beforeAutospacing="0" w:after="0" w:afterAutospacing="0"/>
        <w:ind w:firstLine="540"/>
        <w:jc w:val="both"/>
        <w:divId w:val="1804152562"/>
      </w:pPr>
      <w:r w:rsidRPr="001B7701">
        <w:t xml:space="preserve">2) Государственной программы Российской Федерации «Развитие культуры и туризма» </w:t>
      </w:r>
      <w:r w:rsidRPr="00255707">
        <w:t>на 2013 – 2020 годы</w:t>
      </w:r>
      <w:r w:rsidRPr="001B7701">
        <w:t>, утвержденной распоряжением Правительства Российской Федерации от 27 декабря 2012 года № 2567-р;</w:t>
      </w:r>
    </w:p>
    <w:p w:rsidR="00020694" w:rsidRPr="00A23B8D" w:rsidRDefault="00020694" w:rsidP="00020694">
      <w:pPr>
        <w:pStyle w:val="default"/>
        <w:spacing w:before="0" w:beforeAutospacing="0" w:after="0" w:afterAutospacing="0"/>
        <w:jc w:val="both"/>
        <w:divId w:val="1804152562"/>
        <w:rPr>
          <w:color w:val="FF0000"/>
          <w:sz w:val="20"/>
          <w:szCs w:val="20"/>
        </w:rPr>
      </w:pPr>
      <w:r w:rsidRPr="006E72FE">
        <w:rPr>
          <w:color w:val="FF0000"/>
        </w:rPr>
        <w:t xml:space="preserve">3) </w:t>
      </w:r>
      <w:r>
        <w:rPr>
          <w:color w:val="FF0000"/>
        </w:rPr>
        <w:t>исключен</w:t>
      </w:r>
      <w:r w:rsidRPr="00A23B8D">
        <w:rPr>
          <w:color w:val="FF0000"/>
          <w:sz w:val="20"/>
          <w:szCs w:val="20"/>
        </w:rPr>
        <w:t xml:space="preserve"> (в соответствии с Постановлением Администрации Поныровского района Курской области от 27.11.2019 № 666)</w:t>
      </w:r>
    </w:p>
    <w:p w:rsidR="00020694" w:rsidRPr="00FF06E9" w:rsidRDefault="00020694" w:rsidP="00020694">
      <w:pPr>
        <w:pStyle w:val="a5"/>
        <w:spacing w:before="0" w:beforeAutospacing="0" w:after="0" w:afterAutospacing="0"/>
        <w:jc w:val="both"/>
        <w:divId w:val="1804152562"/>
      </w:pPr>
      <w:r w:rsidRPr="002C13BB">
        <w:rPr>
          <w:color w:val="FF0000"/>
        </w:rPr>
        <w:t>4) Стратегии развития информационного общества в Российской Федерации на 2017-2030 годы, утвержденной Указом Президента Российской Федерации (редакция от 09.05.2017 № 203»;</w:t>
      </w:r>
      <w:r w:rsidR="00FF06E9" w:rsidRPr="002C13BB">
        <w:rPr>
          <w:color w:val="FF0000"/>
        </w:rPr>
        <w:t xml:space="preserve"> </w:t>
      </w:r>
      <w:r w:rsidRPr="002C13BB">
        <w:rPr>
          <w:color w:val="FF0000"/>
          <w:sz w:val="22"/>
          <w:szCs w:val="22"/>
        </w:rPr>
        <w:t>(в редакции постановления Администрации Поныровского района Курской области от27.11.2019 № 666)</w:t>
      </w:r>
    </w:p>
    <w:p w:rsidR="00020694" w:rsidRPr="00A23B8D" w:rsidRDefault="00020694" w:rsidP="00020694">
      <w:pPr>
        <w:pStyle w:val="default"/>
        <w:spacing w:before="0" w:beforeAutospacing="0" w:after="0" w:afterAutospacing="0"/>
        <w:jc w:val="both"/>
        <w:divId w:val="1804152562"/>
        <w:rPr>
          <w:color w:val="FF0000"/>
          <w:sz w:val="20"/>
          <w:szCs w:val="20"/>
        </w:rPr>
      </w:pPr>
      <w:r w:rsidRPr="00FF06E9">
        <w:rPr>
          <w:color w:val="FF0000"/>
        </w:rPr>
        <w:t>5) исключен</w:t>
      </w:r>
      <w:r w:rsidRPr="00FF06E9">
        <w:rPr>
          <w:color w:val="FF0000"/>
          <w:sz w:val="20"/>
          <w:szCs w:val="20"/>
        </w:rPr>
        <w:t xml:space="preserve"> (в соответствии</w:t>
      </w:r>
      <w:r w:rsidRPr="00A23B8D">
        <w:rPr>
          <w:color w:val="FF0000"/>
          <w:sz w:val="20"/>
          <w:szCs w:val="20"/>
        </w:rPr>
        <w:t xml:space="preserve"> с Постановлением Администрации Поныровского района Курской области от 27.11.2019 № 666)</w:t>
      </w:r>
      <w:r>
        <w:rPr>
          <w:color w:val="FF0000"/>
          <w:sz w:val="20"/>
          <w:szCs w:val="20"/>
        </w:rPr>
        <w:t>.</w:t>
      </w:r>
    </w:p>
    <w:p w:rsidR="00874AF6" w:rsidRPr="004F43D5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Система показателей (индикаторов) сформирована с учетом обеспечения возможности проверки и подтверждения достижения цели и решения задач  муниципальной программы.</w:t>
      </w:r>
    </w:p>
    <w:p w:rsidR="00874AF6" w:rsidRPr="004F43D5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Показатель (индикатор) «Удовлетворенность заявителей государственных услуг в сфере архивного дела качеством предоставляемых услуг» направлен на повышение уровня удовлетворенности граждан качеством предоставления государственных услуг. </w:t>
      </w:r>
    </w:p>
    <w:p w:rsidR="00874AF6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Показатель (индикатор) «Доля документов Архивного фонда Курской области и иных архивных документов, хранящихся в  отделе  с соблюдением оптимальных (нормативных) режимов хранения (светового, температурно-влажностного, санитарно-гигиенического)»</w:t>
      </w:r>
      <w:r>
        <w:t>.</w:t>
      </w:r>
    </w:p>
    <w:p w:rsidR="00874AF6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 xml:space="preserve"> Показатель (индикатор) «Доля обеспеченности  архивного отдела  средствами пожарной безопасности»</w:t>
      </w:r>
      <w:r>
        <w:t>.</w:t>
      </w:r>
    </w:p>
    <w:p w:rsidR="00874AF6" w:rsidRPr="004F43D5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Показатель (индикатор) «Доля закартонированных дел, хранящихся в  отделе</w:t>
      </w:r>
      <w:r>
        <w:t>».</w:t>
      </w:r>
    </w:p>
    <w:p w:rsidR="00874AF6" w:rsidRPr="004F43D5" w:rsidRDefault="00874AF6" w:rsidP="00874AF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4F43D5">
        <w:t>Показатель (индикатор) «Доля документов Архивного фонда Курской области, внесенных в общеотрасле</w:t>
      </w:r>
      <w:r>
        <w:t>вую базу данных «Архивный фонд».</w:t>
      </w:r>
    </w:p>
    <w:p w:rsidR="00C46350" w:rsidRPr="00A4392B" w:rsidRDefault="00874AF6" w:rsidP="00C46350">
      <w:pPr>
        <w:widowControl w:val="0"/>
        <w:autoSpaceDE w:val="0"/>
        <w:autoSpaceDN w:val="0"/>
        <w:adjustRightInd w:val="0"/>
        <w:jc w:val="both"/>
        <w:divId w:val="1804152562"/>
        <w:rPr>
          <w:sz w:val="18"/>
          <w:szCs w:val="18"/>
        </w:rPr>
      </w:pPr>
      <w:r w:rsidRPr="004F43D5">
        <w:t>Показатель (индикатор) «Доля документов Архивного фонда Курской области, переведенных в электронный вид»</w:t>
      </w:r>
      <w:r>
        <w:t>.</w:t>
      </w:r>
    </w:p>
    <w:p w:rsidR="00874AF6" w:rsidRDefault="00874AF6" w:rsidP="00874AF6">
      <w:pPr>
        <w:pStyle w:val="a5"/>
        <w:spacing w:before="0" w:beforeAutospacing="0" w:after="0" w:afterAutospacing="0"/>
        <w:jc w:val="both"/>
        <w:divId w:val="1804152562"/>
      </w:pPr>
    </w:p>
    <w:p w:rsidR="000E4CC9" w:rsidRDefault="000E4CC9" w:rsidP="000E4CC9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lang w:val="ru-RU"/>
        </w:rPr>
      </w:pPr>
      <w:r w:rsidRPr="000C45ED">
        <w:rPr>
          <w:rFonts w:cs="Times New Roman"/>
          <w:b/>
          <w:lang w:val="ru-RU"/>
        </w:rPr>
        <w:t>Раздел 4. Характеристика основных мероприятий п</w:t>
      </w:r>
      <w:r>
        <w:rPr>
          <w:rFonts w:cs="Times New Roman"/>
          <w:b/>
          <w:lang w:val="ru-RU"/>
        </w:rPr>
        <w:t>одп</w:t>
      </w:r>
      <w:r w:rsidRPr="000C45ED">
        <w:rPr>
          <w:rFonts w:cs="Times New Roman"/>
          <w:b/>
          <w:lang w:val="ru-RU"/>
        </w:rPr>
        <w:t>рограммы</w:t>
      </w:r>
    </w:p>
    <w:p w:rsidR="00970F98" w:rsidRDefault="00970F98" w:rsidP="000E4CC9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lang w:val="ru-RU"/>
        </w:rPr>
      </w:pPr>
    </w:p>
    <w:p w:rsidR="00852156" w:rsidRPr="001817E9" w:rsidRDefault="00852156" w:rsidP="00673608">
      <w:pPr>
        <w:pStyle w:val="a5"/>
        <w:spacing w:before="0" w:beforeAutospacing="0" w:after="0" w:afterAutospacing="0"/>
        <w:ind w:firstLine="540"/>
        <w:jc w:val="both"/>
        <w:divId w:val="1804152562"/>
      </w:pPr>
      <w:r w:rsidRPr="001817E9">
        <w:t>Достижение целей и решение задач подпрограммы обеспечивается путем выполнения одного основного мероприятия 2.1«Организация хранения и использования архивных документов Поныровского района Курской области». Создание условий для реализации основного мероприятия осуществляется путем:</w:t>
      </w:r>
    </w:p>
    <w:p w:rsidR="00852156" w:rsidRPr="001817E9" w:rsidRDefault="00852156" w:rsidP="00852156">
      <w:pPr>
        <w:pStyle w:val="a5"/>
        <w:spacing w:before="0" w:beforeAutospacing="0" w:after="0" w:afterAutospacing="0"/>
        <w:jc w:val="both"/>
        <w:divId w:val="1804152562"/>
        <w:rPr>
          <w:rStyle w:val="a6"/>
        </w:rPr>
      </w:pPr>
      <w:r w:rsidRPr="001817E9">
        <w:rPr>
          <w:rStyle w:val="a6"/>
        </w:rPr>
        <w:lastRenderedPageBreak/>
        <w:t>- Оборудование хранилища в соответствии с оптимальными (нормативными) условиями режимов хранения архивных документов (светового, температурно-влажностного, санитарно-гигиенического).</w:t>
      </w:r>
    </w:p>
    <w:p w:rsidR="00A05AE6" w:rsidRPr="001817E9" w:rsidRDefault="00255707" w:rsidP="00673608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1817E9">
        <w:t>В</w:t>
      </w:r>
      <w:r w:rsidR="00A05AE6" w:rsidRPr="001817E9">
        <w:t>рамках осуществления направления реализации основного мероприятия подпрограммы предусматривается:</w:t>
      </w:r>
    </w:p>
    <w:p w:rsidR="00A05AE6" w:rsidRPr="001817E9" w:rsidRDefault="00A05AE6" w:rsidP="00A05AE6">
      <w:pPr>
        <w:pStyle w:val="conspluscell"/>
        <w:spacing w:before="0" w:beforeAutospacing="0" w:after="0" w:afterAutospacing="0"/>
        <w:jc w:val="both"/>
        <w:divId w:val="1804152562"/>
      </w:pPr>
      <w:r w:rsidRPr="001817E9">
        <w:t xml:space="preserve">        - приобретение спецоборудования (термометров, гигрометров); </w:t>
      </w:r>
    </w:p>
    <w:p w:rsidR="00A05AE6" w:rsidRPr="00673608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673608">
        <w:t>- приобретение и установка кондиционера;</w:t>
      </w:r>
    </w:p>
    <w:p w:rsidR="00A05AE6" w:rsidRDefault="00A05AE6" w:rsidP="00C46350">
      <w:pPr>
        <w:pStyle w:val="a5"/>
        <w:spacing w:before="0" w:beforeAutospacing="0" w:after="0" w:afterAutospacing="0"/>
        <w:ind w:firstLine="426"/>
        <w:jc w:val="both"/>
        <w:divId w:val="1804152562"/>
      </w:pPr>
      <w:r w:rsidRPr="001817E9">
        <w:t>- приобретение и установка стеллажей;</w:t>
      </w:r>
    </w:p>
    <w:p w:rsidR="00C46350" w:rsidRPr="001817E9" w:rsidRDefault="00C46350" w:rsidP="00C46350">
      <w:pPr>
        <w:pStyle w:val="a5"/>
        <w:spacing w:before="0" w:beforeAutospacing="0" w:after="0" w:afterAutospacing="0"/>
        <w:ind w:firstLine="426"/>
        <w:jc w:val="both"/>
        <w:divId w:val="1804152562"/>
      </w:pPr>
      <w:r>
        <w:tab/>
      </w:r>
    </w:p>
    <w:p w:rsidR="00A05AE6" w:rsidRPr="001817E9" w:rsidRDefault="00A05AE6" w:rsidP="00A05AE6">
      <w:pPr>
        <w:pStyle w:val="conspluscell"/>
        <w:spacing w:before="0" w:beforeAutospacing="0" w:after="0" w:afterAutospacing="0"/>
        <w:jc w:val="both"/>
        <w:divId w:val="1804152562"/>
      </w:pPr>
      <w:r w:rsidRPr="001817E9">
        <w:t xml:space="preserve">       На реализацию данного направления на период действия подпрограммы запланированы денежные средства в размере </w:t>
      </w:r>
      <w:r w:rsidR="00C46350" w:rsidRPr="00DC23AD">
        <w:rPr>
          <w:color w:val="FF0000"/>
        </w:rPr>
        <w:t>20</w:t>
      </w:r>
      <w:r w:rsidRPr="00DC23AD">
        <w:rPr>
          <w:color w:val="FF0000"/>
        </w:rPr>
        <w:t>1,000</w:t>
      </w:r>
      <w:r w:rsidRPr="001817E9">
        <w:t xml:space="preserve"> тыс. рублей.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2014 год -   0,00 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2015 год -  0,00 0тыс.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2016 год -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2017 год 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2018 год 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2019 год -   </w:t>
      </w:r>
      <w:r w:rsidR="00C46350" w:rsidRPr="00DC23AD">
        <w:rPr>
          <w:color w:val="FF0000"/>
        </w:rPr>
        <w:t>20</w:t>
      </w:r>
      <w:r w:rsidRPr="00DC23AD">
        <w:rPr>
          <w:color w:val="FF0000"/>
        </w:rPr>
        <w:t>1,000</w:t>
      </w:r>
      <w:r w:rsidRPr="001817E9">
        <w:t xml:space="preserve"> тыс. рублей</w:t>
      </w:r>
    </w:p>
    <w:p w:rsidR="00A05AE6" w:rsidRPr="001817E9" w:rsidRDefault="00F53E8D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2020 год -   0,000 тыс. рублей</w:t>
      </w:r>
    </w:p>
    <w:p w:rsidR="00F53E8D" w:rsidRPr="001817E9" w:rsidRDefault="00F53E8D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2021 год 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center"/>
        <w:divId w:val="1804152562"/>
        <w:rPr>
          <w:b/>
          <w:bCs/>
        </w:rPr>
      </w:pPr>
      <w:r w:rsidRPr="001817E9">
        <w:rPr>
          <w:rStyle w:val="a6"/>
        </w:rPr>
        <w:t>- Обеспечение сохранности документов Архивного фонда Курской области и иных архивных документов при чрезвычайных ситуациях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 В рамках осуществления данного направления реализации основного мероприятия предусматривается: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       -  приобретение и замена огнетушителей;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 - приобретение противогазов;</w:t>
      </w:r>
    </w:p>
    <w:p w:rsidR="00A05AE6" w:rsidRPr="001817E9" w:rsidRDefault="00A05AE6" w:rsidP="00A05AE6">
      <w:pPr>
        <w:pStyle w:val="conspluscell"/>
        <w:spacing w:before="0" w:beforeAutospacing="0" w:after="0" w:afterAutospacing="0"/>
        <w:jc w:val="both"/>
        <w:divId w:val="1804152562"/>
      </w:pPr>
      <w:r w:rsidRPr="001817E9">
        <w:t xml:space="preserve">        На реализацию данного направления на период действия подпрограммы запланированы денежные средства в размере </w:t>
      </w:r>
      <w:r w:rsidR="00F53E8D" w:rsidRPr="001817E9">
        <w:t>2</w:t>
      </w:r>
      <w:r w:rsidRPr="001817E9">
        <w:t>,000 тыс. рублей.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2014 год 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2015 год -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2016 год -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2017 год 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2018 год 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2019 год -   0,000 тыс. рублей</w:t>
      </w:r>
    </w:p>
    <w:p w:rsidR="00A05AE6" w:rsidRPr="001817E9" w:rsidRDefault="00F53E8D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2020 год -   1,000 тыс. рублей</w:t>
      </w:r>
    </w:p>
    <w:p w:rsidR="00F53E8D" w:rsidRPr="001817E9" w:rsidRDefault="00F53E8D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2021 год -   1,000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1817E9">
        <w:rPr>
          <w:rStyle w:val="a6"/>
        </w:rPr>
        <w:t>- Приобретение специальных средств хранения документов Архивного фонда Курской области и иных архивных документов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В рамках осуществления данного направления реализации основного мероприятия предусматривается: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- проведение картонирования;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- приобретение архивных коробов для картонирования.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На реализацию данного направления на период действия подпрограммы запланированы денежные средства в размере </w:t>
      </w:r>
      <w:r w:rsidR="00F53E8D" w:rsidRPr="001817E9">
        <w:t>1</w:t>
      </w:r>
      <w:r w:rsidRPr="001817E9">
        <w:t>,</w:t>
      </w:r>
      <w:r w:rsidR="00F53E8D" w:rsidRPr="001817E9">
        <w:t>5</w:t>
      </w:r>
      <w:r w:rsidRPr="001817E9">
        <w:t>00 рублей.</w:t>
      </w:r>
    </w:p>
    <w:p w:rsidR="00A05AE6" w:rsidRPr="001817E9" w:rsidRDefault="00255707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2014 год-  0,000 </w:t>
      </w:r>
      <w:r w:rsidR="00A05AE6" w:rsidRPr="001817E9">
        <w:t>тыс. рублей</w:t>
      </w:r>
    </w:p>
    <w:p w:rsidR="00A05AE6" w:rsidRPr="00A5127F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A5127F">
        <w:t>2015 год-  0,000 тыс. рублей</w:t>
      </w:r>
    </w:p>
    <w:p w:rsidR="00A05AE6" w:rsidRPr="00A5127F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A5127F">
        <w:t>2016 год-  0,000 тыс. рублей</w:t>
      </w:r>
    </w:p>
    <w:p w:rsidR="00A05AE6" w:rsidRPr="00A5127F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A5127F">
        <w:t>2017 год   0,000 тыс. рублей</w:t>
      </w:r>
    </w:p>
    <w:p w:rsidR="00A05AE6" w:rsidRPr="00A5127F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A5127F">
        <w:t xml:space="preserve">2018 год-  </w:t>
      </w:r>
      <w:r w:rsidR="00F53E8D" w:rsidRPr="00A5127F">
        <w:t>0</w:t>
      </w:r>
      <w:r w:rsidRPr="00A5127F">
        <w:t>,000 тыс.рублей</w:t>
      </w:r>
    </w:p>
    <w:p w:rsidR="00A05AE6" w:rsidRPr="00A5127F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A5127F">
        <w:t>2019 год-  0,000 тыс. рублей</w:t>
      </w:r>
    </w:p>
    <w:p w:rsidR="00A05AE6" w:rsidRPr="00A5127F" w:rsidRDefault="00F53E8D" w:rsidP="00A05AE6">
      <w:pPr>
        <w:pStyle w:val="a5"/>
        <w:spacing w:before="0" w:beforeAutospacing="0" w:after="0" w:afterAutospacing="0"/>
        <w:jc w:val="both"/>
        <w:divId w:val="1804152562"/>
      </w:pPr>
      <w:r w:rsidRPr="00A5127F">
        <w:t>2020 год-  1,000 тыс. рублей</w:t>
      </w:r>
    </w:p>
    <w:p w:rsidR="00F53E8D" w:rsidRPr="00A5127F" w:rsidRDefault="00F53E8D" w:rsidP="00A05AE6">
      <w:pPr>
        <w:pStyle w:val="a5"/>
        <w:spacing w:before="0" w:beforeAutospacing="0" w:after="0" w:afterAutospacing="0"/>
        <w:jc w:val="both"/>
        <w:divId w:val="1804152562"/>
      </w:pPr>
      <w:r w:rsidRPr="00A5127F">
        <w:t>2021 год-  0,500 тыс. рублей</w:t>
      </w:r>
    </w:p>
    <w:p w:rsidR="00A05AE6" w:rsidRPr="00A5127F" w:rsidRDefault="00A05AE6" w:rsidP="00A05AE6">
      <w:pPr>
        <w:pStyle w:val="a5"/>
        <w:spacing w:before="0" w:beforeAutospacing="0" w:after="0" w:afterAutospacing="0"/>
        <w:jc w:val="both"/>
        <w:divId w:val="1804152562"/>
      </w:pPr>
    </w:p>
    <w:p w:rsidR="00A05AE6" w:rsidRPr="001817E9" w:rsidRDefault="00A05AE6" w:rsidP="00A05AE6">
      <w:pPr>
        <w:pStyle w:val="conspluscell"/>
        <w:spacing w:before="0" w:beforeAutospacing="0" w:after="0" w:afterAutospacing="0"/>
        <w:jc w:val="center"/>
        <w:divId w:val="1804152562"/>
        <w:rPr>
          <w:rStyle w:val="a6"/>
        </w:rPr>
      </w:pPr>
      <w:r w:rsidRPr="001817E9">
        <w:rPr>
          <w:rStyle w:val="a6"/>
        </w:rPr>
        <w:lastRenderedPageBreak/>
        <w:t>- 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к ним пользователей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    В рамках осуществления данного направления реализации основного мероприятия предусматривается: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     - приобретение и установка оргтехники и серверного оборудования (профессионального сканера для негативов и позитивов, сетевая система хранения данных для фотодокументов, компьютеры, диски оптические, комплекты расходных материалов, накопители на жестких магнитных дисках;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   - ремонт множительно-копировальной техники;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    - приобретение и установка лицензионного программного продукта для автоматизированной обработки отсканированных изображений;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  - приобретение антивирусного программного продукта и его установка;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  - оплата услуг интернет-провайдера, трафика и содержания цифровых каналов связи;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  - строительство линии внутренней одномодовой оптической связи;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  - приобретение цифровых каналов связи.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         На реализацию данного направления на период действия подпрограммы запланированы денежные средства в размере 1,000 рублей.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2014 год 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2015 год 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2016 год- 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2017 год- 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2018 год- 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2019 год-    1,000 тыс. рублей</w:t>
      </w:r>
    </w:p>
    <w:p w:rsidR="00A05AE6" w:rsidRPr="001817E9" w:rsidRDefault="00F53E8D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2020 год-    0,000 тыс. рублей</w:t>
      </w:r>
    </w:p>
    <w:p w:rsidR="00F53E8D" w:rsidRPr="001817E9" w:rsidRDefault="00F53E8D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2021 год- 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1817E9">
        <w:rPr>
          <w:rStyle w:val="a6"/>
        </w:rPr>
        <w:t>- Подготовка, издание и переиздание научных изданий и другой книжной продукции и приобретение научной, методической и другой литературы, периодических изданий</w:t>
      </w:r>
    </w:p>
    <w:p w:rsidR="00A05AE6" w:rsidRPr="001817E9" w:rsidRDefault="00A05AE6" w:rsidP="00A05AE6">
      <w:pPr>
        <w:pStyle w:val="a5"/>
        <w:spacing w:before="0" w:beforeAutospacing="0" w:after="0" w:afterAutospacing="0"/>
        <w:ind w:firstLine="708"/>
        <w:jc w:val="both"/>
        <w:divId w:val="1804152562"/>
      </w:pPr>
      <w:r w:rsidRPr="001817E9">
        <w:t>В рамках осуществления данного направления реализации основного мероприятия предусматривается: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rPr>
          <w:rStyle w:val="a6"/>
        </w:rPr>
        <w:t xml:space="preserve">- </w:t>
      </w:r>
      <w:r w:rsidRPr="001817E9">
        <w:t xml:space="preserve">издание, ежегодного, календаря знаменательных и памятных дат, 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-издание буклета по документам личного происхождения участника ВОВ Тимощенко П.И., Сусликова Э.С., Тубольцева Н.Н.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На реализацию данного направления на период действия подпрограммы запланированы денежные средства в размере   </w:t>
      </w:r>
      <w:r w:rsidR="00F53E8D" w:rsidRPr="001817E9">
        <w:t>0</w:t>
      </w:r>
      <w:r w:rsidRPr="001817E9">
        <w:t>,</w:t>
      </w:r>
      <w:r w:rsidR="00F53E8D" w:rsidRPr="001817E9">
        <w:t>5</w:t>
      </w:r>
      <w:r w:rsidRPr="001817E9">
        <w:t xml:space="preserve">00 тыс. рублей. 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2014 год-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2015 год-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2016 год-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2017 год-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2018 год-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2019 год-   0,000 тыс. рублей</w:t>
      </w:r>
    </w:p>
    <w:p w:rsidR="00A05AE6" w:rsidRPr="001817E9" w:rsidRDefault="00A05AE6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 xml:space="preserve">2020 год-   </w:t>
      </w:r>
      <w:r w:rsidR="00F53E8D" w:rsidRPr="001817E9">
        <w:t>0,000 тыс. рублей</w:t>
      </w:r>
    </w:p>
    <w:p w:rsidR="00F53E8D" w:rsidRPr="001817E9" w:rsidRDefault="00F53E8D" w:rsidP="00A05AE6">
      <w:pPr>
        <w:pStyle w:val="a5"/>
        <w:spacing w:before="0" w:beforeAutospacing="0" w:after="0" w:afterAutospacing="0"/>
        <w:jc w:val="both"/>
        <w:divId w:val="1804152562"/>
      </w:pPr>
      <w:r w:rsidRPr="001817E9">
        <w:t>2021 год-   0,500 тыс. рублей</w:t>
      </w:r>
    </w:p>
    <w:p w:rsidR="00A05AE6" w:rsidRPr="001817E9" w:rsidRDefault="00A05AE6" w:rsidP="00A05AE6">
      <w:pPr>
        <w:ind w:firstLine="709"/>
        <w:jc w:val="both"/>
        <w:divId w:val="1804152562"/>
      </w:pPr>
      <w:r w:rsidRPr="001817E9">
        <w:t xml:space="preserve"> Перечень основных мероприятий муниципальной подпрограммы приведен в приложении № 2 к муниципальной программе.</w:t>
      </w:r>
    </w:p>
    <w:p w:rsidR="000E4CC9" w:rsidRPr="001817E9" w:rsidRDefault="000E4CC9" w:rsidP="00255707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</w:pPr>
    </w:p>
    <w:p w:rsidR="000E4CC9" w:rsidRPr="000C45ED" w:rsidRDefault="000E4CC9" w:rsidP="000E4CC9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lang w:val="ru-RU"/>
        </w:rPr>
      </w:pPr>
      <w:r w:rsidRPr="000C45ED">
        <w:rPr>
          <w:rFonts w:cs="Times New Roman"/>
          <w:b/>
          <w:lang w:val="ru-RU"/>
        </w:rPr>
        <w:t>Раздел 5. Характеристика мер государственного (муниципального) регулирования</w:t>
      </w:r>
    </w:p>
    <w:p w:rsidR="00F91328" w:rsidRPr="009A1350" w:rsidRDefault="00F91328" w:rsidP="00F91328">
      <w:pPr>
        <w:tabs>
          <w:tab w:val="left" w:pos="-1447"/>
          <w:tab w:val="left" w:pos="-1412"/>
          <w:tab w:val="left" w:pos="0"/>
        </w:tabs>
        <w:jc w:val="both"/>
        <w:divId w:val="1804152562"/>
      </w:pPr>
      <w:r w:rsidRPr="009A1350">
        <w:lastRenderedPageBreak/>
        <w:t>Для достижения цели подпрограммы использование мер государственного (муниципального) и правового регулирования не предполагается.</w:t>
      </w:r>
    </w:p>
    <w:p w:rsidR="00F91328" w:rsidRPr="008B3B2D" w:rsidRDefault="00F91328" w:rsidP="00F91328">
      <w:pPr>
        <w:ind w:firstLine="709"/>
        <w:jc w:val="both"/>
        <w:divId w:val="1804152562"/>
        <w:rPr>
          <w:b/>
          <w:bCs/>
          <w:sz w:val="28"/>
          <w:szCs w:val="28"/>
        </w:rPr>
      </w:pP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Pr="004F43D5" w:rsidRDefault="000E4CC9" w:rsidP="000E4CC9">
      <w:pPr>
        <w:pStyle w:val="a5"/>
        <w:spacing w:before="0" w:beforeAutospacing="0" w:after="0" w:afterAutospacing="0"/>
        <w:ind w:firstLine="708"/>
        <w:jc w:val="center"/>
        <w:divId w:val="1804152562"/>
      </w:pPr>
      <w:r w:rsidRPr="000C45ED">
        <w:rPr>
          <w:b/>
        </w:rPr>
        <w:t xml:space="preserve">Раздел </w:t>
      </w:r>
      <w:r>
        <w:rPr>
          <w:b/>
        </w:rPr>
        <w:t>6</w:t>
      </w:r>
      <w:r w:rsidRPr="000C45ED">
        <w:rPr>
          <w:b/>
        </w:rPr>
        <w:t xml:space="preserve">. </w:t>
      </w:r>
      <w:r w:rsidRPr="004F43D5">
        <w:rPr>
          <w:rStyle w:val="a6"/>
        </w:rPr>
        <w:t xml:space="preserve">Прогноз сводных показателей </w:t>
      </w:r>
      <w:r>
        <w:rPr>
          <w:rStyle w:val="a6"/>
        </w:rPr>
        <w:t>муниципальных</w:t>
      </w:r>
      <w:r w:rsidRPr="004F43D5">
        <w:rPr>
          <w:rStyle w:val="a6"/>
        </w:rPr>
        <w:t xml:space="preserve"> заданий по этапам реализации п</w:t>
      </w:r>
      <w:r>
        <w:rPr>
          <w:rStyle w:val="a6"/>
        </w:rPr>
        <w:t>одп</w:t>
      </w:r>
      <w:r w:rsidRPr="004F43D5">
        <w:rPr>
          <w:rStyle w:val="a6"/>
        </w:rPr>
        <w:t>рограммы (при оказании архивным отделом услуг (работ) в рамках п</w:t>
      </w:r>
      <w:r>
        <w:rPr>
          <w:rStyle w:val="a6"/>
        </w:rPr>
        <w:t>одп</w:t>
      </w:r>
      <w:r w:rsidRPr="004F43D5">
        <w:rPr>
          <w:rStyle w:val="a6"/>
        </w:rPr>
        <w:t>рограммы)</w:t>
      </w:r>
    </w:p>
    <w:p w:rsidR="000E4CC9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В рамках реализации  п</w:t>
      </w:r>
      <w:r>
        <w:t>одп</w:t>
      </w:r>
      <w:r w:rsidRPr="004F43D5">
        <w:t>рограммы государственные услуги (работы) не оказываются.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Default="000E4CC9" w:rsidP="000E4CC9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0C45ED">
        <w:rPr>
          <w:b/>
        </w:rPr>
        <w:t xml:space="preserve">Раздел </w:t>
      </w:r>
      <w:r>
        <w:rPr>
          <w:b/>
        </w:rPr>
        <w:t>7</w:t>
      </w:r>
      <w:r w:rsidRPr="000C45ED">
        <w:rPr>
          <w:b/>
        </w:rPr>
        <w:t xml:space="preserve">. </w:t>
      </w:r>
      <w:r w:rsidRPr="004F43D5">
        <w:rPr>
          <w:rStyle w:val="a6"/>
        </w:rPr>
        <w:t xml:space="preserve"> Информация об участии предприятий и организаций, а также государственных внебюджетных фондов в реализации </w:t>
      </w:r>
      <w:r>
        <w:rPr>
          <w:rStyle w:val="a6"/>
        </w:rPr>
        <w:t>подп</w:t>
      </w:r>
      <w:r w:rsidRPr="004F43D5">
        <w:rPr>
          <w:rStyle w:val="a6"/>
        </w:rPr>
        <w:t>рограммы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center"/>
        <w:divId w:val="1804152562"/>
      </w:pPr>
    </w:p>
    <w:p w:rsidR="000E4CC9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Предприятия и организация, а также государственные внебюджетные фонды участия в реализации мероприятий п</w:t>
      </w:r>
      <w:r>
        <w:t>одп</w:t>
      </w:r>
      <w:r w:rsidRPr="004F43D5">
        <w:t>рограммы не принимают.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Pr="00AD0511" w:rsidRDefault="000E4CC9" w:rsidP="000E4CC9">
      <w:pPr>
        <w:pStyle w:val="a5"/>
        <w:spacing w:before="0" w:beforeAutospacing="0" w:after="0" w:afterAutospacing="0"/>
        <w:jc w:val="center"/>
        <w:divId w:val="1804152562"/>
      </w:pPr>
      <w:r w:rsidRPr="00AD0511">
        <w:rPr>
          <w:b/>
        </w:rPr>
        <w:t xml:space="preserve">Раздел 8. </w:t>
      </w:r>
      <w:r w:rsidRPr="00AD0511">
        <w:rPr>
          <w:rStyle w:val="a6"/>
        </w:rPr>
        <w:t xml:space="preserve"> Обоснование объема финансовых ресурсов, необходимых для реализации подпрограммы</w:t>
      </w:r>
    </w:p>
    <w:p w:rsidR="000E4CC9" w:rsidRPr="00AD0511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A4392B" w:rsidRPr="00634527" w:rsidRDefault="00A4392B" w:rsidP="00A4392B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  <w:rPr>
          <w:sz w:val="28"/>
          <w:szCs w:val="28"/>
        </w:rPr>
      </w:pPr>
      <w:r w:rsidRPr="00634527">
        <w:rPr>
          <w:sz w:val="28"/>
          <w:szCs w:val="28"/>
        </w:rPr>
        <w:t xml:space="preserve">Финансовое обеспечение  подпрограммы составляют средства  местного бюджета  в сумме  </w:t>
      </w:r>
      <w:r w:rsidR="00686FE4" w:rsidRPr="00DC23AD">
        <w:rPr>
          <w:color w:val="FF0000"/>
          <w:sz w:val="28"/>
          <w:szCs w:val="28"/>
        </w:rPr>
        <w:t>20</w:t>
      </w:r>
      <w:r w:rsidRPr="00DC23AD">
        <w:rPr>
          <w:color w:val="FF0000"/>
          <w:sz w:val="28"/>
          <w:szCs w:val="28"/>
        </w:rPr>
        <w:t>6,000</w:t>
      </w:r>
      <w:r w:rsidRPr="00634527">
        <w:rPr>
          <w:sz w:val="28"/>
          <w:szCs w:val="28"/>
        </w:rPr>
        <w:t xml:space="preserve"> тыс. руб.</w:t>
      </w:r>
    </w:p>
    <w:p w:rsidR="00A4392B" w:rsidRPr="00634527" w:rsidRDefault="00A4392B" w:rsidP="00A4392B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both"/>
        <w:divId w:val="1804152562"/>
        <w:rPr>
          <w:sz w:val="28"/>
          <w:szCs w:val="28"/>
        </w:rPr>
      </w:pPr>
      <w:r w:rsidRPr="00634527">
        <w:rPr>
          <w:sz w:val="28"/>
          <w:szCs w:val="28"/>
        </w:rPr>
        <w:t>в т.ч. по годам:</w:t>
      </w:r>
    </w:p>
    <w:p w:rsidR="00A4392B" w:rsidRPr="00634527" w:rsidRDefault="00A4392B" w:rsidP="00A4392B">
      <w:pPr>
        <w:widowControl w:val="0"/>
        <w:divId w:val="1804152562"/>
        <w:rPr>
          <w:sz w:val="28"/>
          <w:szCs w:val="28"/>
        </w:rPr>
      </w:pPr>
      <w:r w:rsidRPr="00634527">
        <w:rPr>
          <w:sz w:val="28"/>
          <w:szCs w:val="28"/>
        </w:rPr>
        <w:t>2014 год –0,000  тыс. рублей;</w:t>
      </w:r>
    </w:p>
    <w:p w:rsidR="00A4392B" w:rsidRPr="00634527" w:rsidRDefault="00A4392B" w:rsidP="00A4392B">
      <w:pPr>
        <w:widowControl w:val="0"/>
        <w:divId w:val="1804152562"/>
        <w:rPr>
          <w:sz w:val="28"/>
          <w:szCs w:val="28"/>
        </w:rPr>
      </w:pPr>
      <w:r w:rsidRPr="00634527">
        <w:rPr>
          <w:sz w:val="28"/>
          <w:szCs w:val="28"/>
        </w:rPr>
        <w:t>2015 год –0,000  тыс. рублей;</w:t>
      </w:r>
    </w:p>
    <w:p w:rsidR="00A4392B" w:rsidRPr="00634527" w:rsidRDefault="00A4392B" w:rsidP="00A4392B">
      <w:pPr>
        <w:widowControl w:val="0"/>
        <w:divId w:val="1804152562"/>
        <w:rPr>
          <w:sz w:val="28"/>
          <w:szCs w:val="28"/>
        </w:rPr>
      </w:pPr>
      <w:r w:rsidRPr="00634527">
        <w:rPr>
          <w:sz w:val="28"/>
          <w:szCs w:val="28"/>
        </w:rPr>
        <w:t>2016 год –0,000  тыс. рублей;</w:t>
      </w:r>
    </w:p>
    <w:p w:rsidR="00A4392B" w:rsidRPr="00634527" w:rsidRDefault="00A4392B" w:rsidP="00A4392B">
      <w:pPr>
        <w:widowControl w:val="0"/>
        <w:divId w:val="1804152562"/>
        <w:rPr>
          <w:sz w:val="28"/>
          <w:szCs w:val="28"/>
        </w:rPr>
      </w:pPr>
      <w:r w:rsidRPr="00634527">
        <w:rPr>
          <w:sz w:val="28"/>
          <w:szCs w:val="28"/>
        </w:rPr>
        <w:t>2017 год –0,000  тыс. рублей;</w:t>
      </w:r>
    </w:p>
    <w:p w:rsidR="00A4392B" w:rsidRPr="00634527" w:rsidRDefault="00A4392B" w:rsidP="00A4392B">
      <w:pPr>
        <w:widowControl w:val="0"/>
        <w:divId w:val="1804152562"/>
        <w:rPr>
          <w:sz w:val="28"/>
          <w:szCs w:val="28"/>
        </w:rPr>
      </w:pPr>
      <w:r w:rsidRPr="00634527">
        <w:rPr>
          <w:sz w:val="28"/>
          <w:szCs w:val="28"/>
        </w:rPr>
        <w:t>2018 год –</w:t>
      </w:r>
      <w:r w:rsidR="00F53E8D" w:rsidRPr="00634527">
        <w:rPr>
          <w:sz w:val="28"/>
          <w:szCs w:val="28"/>
        </w:rPr>
        <w:t>0</w:t>
      </w:r>
      <w:r w:rsidRPr="00634527">
        <w:rPr>
          <w:sz w:val="28"/>
          <w:szCs w:val="28"/>
        </w:rPr>
        <w:t>,000 тыс. рублей;</w:t>
      </w:r>
    </w:p>
    <w:p w:rsidR="00A4392B" w:rsidRPr="00634527" w:rsidRDefault="00A4392B" w:rsidP="00A4392B">
      <w:pPr>
        <w:widowControl w:val="0"/>
        <w:divId w:val="1804152562"/>
        <w:rPr>
          <w:sz w:val="28"/>
          <w:szCs w:val="28"/>
        </w:rPr>
      </w:pPr>
      <w:r w:rsidRPr="00634527">
        <w:rPr>
          <w:sz w:val="28"/>
          <w:szCs w:val="28"/>
        </w:rPr>
        <w:t>2019 год –</w:t>
      </w:r>
      <w:r w:rsidR="0086714F" w:rsidRPr="00DC23AD">
        <w:rPr>
          <w:color w:val="FF0000"/>
          <w:sz w:val="28"/>
          <w:szCs w:val="28"/>
        </w:rPr>
        <w:t>20</w:t>
      </w:r>
      <w:r w:rsidRPr="00DC23AD">
        <w:rPr>
          <w:color w:val="FF0000"/>
          <w:sz w:val="28"/>
          <w:szCs w:val="28"/>
        </w:rPr>
        <w:t>2,000</w:t>
      </w:r>
      <w:r w:rsidRPr="00634527">
        <w:rPr>
          <w:sz w:val="28"/>
          <w:szCs w:val="28"/>
        </w:rPr>
        <w:t xml:space="preserve"> тыс. рублей;</w:t>
      </w:r>
    </w:p>
    <w:p w:rsidR="00A4392B" w:rsidRPr="00634527" w:rsidRDefault="00F53E8D" w:rsidP="00A4392B">
      <w:pPr>
        <w:widowControl w:val="0"/>
        <w:divId w:val="1804152562"/>
        <w:rPr>
          <w:sz w:val="28"/>
          <w:szCs w:val="28"/>
        </w:rPr>
      </w:pPr>
      <w:r w:rsidRPr="00634527">
        <w:rPr>
          <w:sz w:val="28"/>
          <w:szCs w:val="28"/>
        </w:rPr>
        <w:t>2020 год –2,000 тыс. рублей;</w:t>
      </w:r>
    </w:p>
    <w:p w:rsidR="00F53E8D" w:rsidRPr="00634527" w:rsidRDefault="00F53E8D" w:rsidP="00F53E8D">
      <w:pPr>
        <w:pStyle w:val="a5"/>
        <w:spacing w:before="0" w:beforeAutospacing="0" w:after="0" w:afterAutospacing="0"/>
        <w:jc w:val="both"/>
        <w:divId w:val="1804152562"/>
        <w:rPr>
          <w:sz w:val="28"/>
          <w:szCs w:val="28"/>
        </w:rPr>
      </w:pPr>
      <w:r w:rsidRPr="00634527">
        <w:rPr>
          <w:sz w:val="28"/>
          <w:szCs w:val="28"/>
        </w:rPr>
        <w:t>2021 год–2,000 тыс. рублей;</w:t>
      </w:r>
    </w:p>
    <w:p w:rsidR="00F53E8D" w:rsidRPr="00634527" w:rsidRDefault="00F53E8D" w:rsidP="00A4392B">
      <w:pPr>
        <w:widowControl w:val="0"/>
        <w:divId w:val="1804152562"/>
        <w:rPr>
          <w:sz w:val="28"/>
          <w:szCs w:val="28"/>
        </w:rPr>
      </w:pPr>
    </w:p>
    <w:p w:rsidR="00A4392B" w:rsidRPr="00634527" w:rsidRDefault="00A4392B" w:rsidP="00A4392B">
      <w:pPr>
        <w:pStyle w:val="a5"/>
        <w:spacing w:before="0" w:beforeAutospacing="0" w:after="0" w:afterAutospacing="0"/>
        <w:jc w:val="both"/>
        <w:divId w:val="1804152562"/>
        <w:rPr>
          <w:sz w:val="22"/>
          <w:szCs w:val="22"/>
        </w:rPr>
      </w:pPr>
      <w:r w:rsidRPr="00634527">
        <w:rPr>
          <w:sz w:val="28"/>
          <w:szCs w:val="28"/>
        </w:rPr>
        <w:t>Объёмы расходов на реализацию перечня мероприятий  подпрограммы, ежегодно уточняются на основе анализа полученных результатов и с учётом возможностей  местного  бюджета</w:t>
      </w:r>
    </w:p>
    <w:p w:rsidR="00A4392B" w:rsidRPr="00634527" w:rsidRDefault="00A4392B" w:rsidP="00A4392B">
      <w:pPr>
        <w:pStyle w:val="a5"/>
        <w:spacing w:before="0" w:beforeAutospacing="0" w:after="0" w:afterAutospacing="0"/>
        <w:jc w:val="both"/>
        <w:divId w:val="1804152562"/>
        <w:rPr>
          <w:sz w:val="22"/>
          <w:szCs w:val="22"/>
        </w:rPr>
      </w:pPr>
      <w:r w:rsidRPr="00634527">
        <w:rPr>
          <w:sz w:val="22"/>
          <w:szCs w:val="22"/>
        </w:rPr>
        <w:t xml:space="preserve">(в редакции постановления Администрации Поныровского района Курской области от </w:t>
      </w:r>
      <w:r w:rsidR="00970F98" w:rsidRPr="00634527">
        <w:rPr>
          <w:sz w:val="22"/>
          <w:szCs w:val="22"/>
        </w:rPr>
        <w:t>20.03.2019 № 138</w:t>
      </w:r>
      <w:r w:rsidRPr="00634527">
        <w:rPr>
          <w:sz w:val="22"/>
          <w:szCs w:val="22"/>
        </w:rPr>
        <w:t>)</w:t>
      </w:r>
    </w:p>
    <w:p w:rsidR="00852156" w:rsidRPr="00634527" w:rsidRDefault="00852156" w:rsidP="00852156">
      <w:pPr>
        <w:pStyle w:val="a5"/>
        <w:spacing w:before="0" w:beforeAutospacing="0" w:after="0" w:afterAutospacing="0"/>
        <w:jc w:val="both"/>
        <w:divId w:val="1804152562"/>
        <w:rPr>
          <w:sz w:val="22"/>
          <w:szCs w:val="22"/>
        </w:rPr>
      </w:pPr>
    </w:p>
    <w:p w:rsidR="000E4CC9" w:rsidRDefault="000E4CC9" w:rsidP="000E4CC9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0C45ED">
        <w:rPr>
          <w:b/>
        </w:rPr>
        <w:t xml:space="preserve">Раздел </w:t>
      </w:r>
      <w:r>
        <w:rPr>
          <w:b/>
        </w:rPr>
        <w:t>9</w:t>
      </w:r>
      <w:r w:rsidRPr="000C45ED">
        <w:rPr>
          <w:b/>
        </w:rPr>
        <w:t xml:space="preserve">. </w:t>
      </w:r>
      <w:r w:rsidRPr="004F43D5">
        <w:rPr>
          <w:rStyle w:val="a6"/>
        </w:rPr>
        <w:t xml:space="preserve">  Анализ рисков реализации </w:t>
      </w:r>
      <w:r>
        <w:rPr>
          <w:rStyle w:val="a6"/>
        </w:rPr>
        <w:t>подп</w:t>
      </w:r>
      <w:r w:rsidRPr="004F43D5">
        <w:rPr>
          <w:rStyle w:val="a6"/>
        </w:rPr>
        <w:t xml:space="preserve">рограммы и описание мер управления рисками реализации </w:t>
      </w:r>
      <w:r>
        <w:rPr>
          <w:rStyle w:val="a6"/>
        </w:rPr>
        <w:t>подп</w:t>
      </w:r>
      <w:r w:rsidRPr="004F43D5">
        <w:rPr>
          <w:rStyle w:val="a6"/>
        </w:rPr>
        <w:t>рограммы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 архивном отдел</w:t>
      </w:r>
      <w:r>
        <w:t>е</w:t>
      </w:r>
      <w:r w:rsidRPr="004F43D5">
        <w:t>, создаются электронные копии особо ценных и наиболее используемых архивных документов.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Финансовые риски. Отсутствие или недостаточное финансирование мероприятий в рамках  п</w:t>
      </w:r>
      <w:r>
        <w:t>одп</w:t>
      </w:r>
      <w:r w:rsidRPr="004F43D5">
        <w:t>рограммы может привести к следующим рискам: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 утрате документов Архивного фонда Курской области;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lastRenderedPageBreak/>
        <w:t>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увеличению количества документов Архивного фонда Курской области, хранящихся в организациях - источниках комплектования архивного  от</w:t>
      </w:r>
      <w:r w:rsidR="00C92CFC">
        <w:t>дела</w:t>
      </w:r>
      <w:r w:rsidRPr="004F43D5">
        <w:t>, сверх установленных сроков их временного хранения;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снижению контроля  за организацией государственного учета, наличием и состоянием документов Архивного фонда Курской области;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снижению качества и доступности государственных услуг в сфере архивного дела;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снижению уровня удовлетворенности граждан предоставленной архивной информацией, в том числе в электронном виде;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снижению уровня доступности архивной информации для потребностей граждан (пользователей информационными ресурсами);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 недостаточному обеспечению работников архивного отдела   средствами индивидуальной защиты при чрезвычайных ситуациях.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Для минимизации риска будет производиться ежегодное уточнение объемов финансирования и мероприятий п</w:t>
      </w:r>
      <w:r>
        <w:t>одп</w:t>
      </w:r>
      <w:r w:rsidRPr="004F43D5">
        <w:t>рограммы.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Преодоление рисков может быть осуществлено путем сохранения устойчивого финансирования  муниципальной  п</w:t>
      </w:r>
      <w:r>
        <w:t>одп</w:t>
      </w:r>
      <w:r w:rsidRPr="004F43D5">
        <w:t>рограммы, а также путем дополнительных организационных мер, направленных на преодоление данных рисков.</w:t>
      </w:r>
    </w:p>
    <w:p w:rsidR="000E4CC9" w:rsidRPr="004F43D5" w:rsidRDefault="000E4CC9" w:rsidP="000E4CC9">
      <w:pPr>
        <w:pStyle w:val="a5"/>
        <w:spacing w:before="0" w:beforeAutospacing="0" w:after="0" w:afterAutospacing="0"/>
        <w:jc w:val="both"/>
        <w:divId w:val="1804152562"/>
      </w:pPr>
      <w:r w:rsidRPr="004F43D5">
        <w:t>Правовые риски. Не урегулирован вопрос о порядке приема на хранение в  архивный отдел  документов, образовавшихся в деятельности территориальных органов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государственных услуг в области архивного дела.</w:t>
      </w:r>
    </w:p>
    <w:p w:rsidR="000E4CC9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874AF6" w:rsidRDefault="00874AF6" w:rsidP="00874AF6">
      <w:pPr>
        <w:pStyle w:val="a5"/>
        <w:spacing w:before="0" w:beforeAutospacing="0" w:after="0" w:afterAutospacing="0"/>
        <w:jc w:val="both"/>
        <w:divId w:val="1804152562"/>
      </w:pPr>
    </w:p>
    <w:p w:rsidR="00C94BD4" w:rsidRDefault="00C94BD4" w:rsidP="00C94BD4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sz w:val="28"/>
          <w:szCs w:val="28"/>
          <w:lang w:val="ru-RU"/>
        </w:rPr>
      </w:pPr>
    </w:p>
    <w:p w:rsidR="00C94BD4" w:rsidRDefault="00C94BD4" w:rsidP="00C94BD4">
      <w:pPr>
        <w:widowControl w:val="0"/>
        <w:autoSpaceDE w:val="0"/>
        <w:autoSpaceDN w:val="0"/>
        <w:adjustRightInd w:val="0"/>
        <w:ind w:firstLine="709"/>
        <w:jc w:val="both"/>
        <w:divId w:val="1804152562"/>
        <w:rPr>
          <w:sz w:val="28"/>
          <w:szCs w:val="28"/>
        </w:rPr>
      </w:pPr>
    </w:p>
    <w:p w:rsidR="005C512F" w:rsidRPr="00194402" w:rsidRDefault="005C512F" w:rsidP="00D21FFF">
      <w:pPr>
        <w:pStyle w:val="a5"/>
        <w:spacing w:before="0" w:beforeAutospacing="0" w:after="0" w:afterAutospacing="0"/>
        <w:divId w:val="1804152562"/>
        <w:rPr>
          <w:b/>
        </w:rPr>
        <w:sectPr w:rsidR="005C512F" w:rsidRPr="00194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EA7" w:rsidRPr="00556989" w:rsidRDefault="00564EA7" w:rsidP="001975E0">
      <w:pPr>
        <w:autoSpaceDE w:val="0"/>
        <w:autoSpaceDN w:val="0"/>
        <w:adjustRightInd w:val="0"/>
        <w:ind w:left="9047"/>
        <w:jc w:val="right"/>
        <w:outlineLvl w:val="1"/>
        <w:divId w:val="1804152562"/>
      </w:pPr>
      <w:r w:rsidRPr="00556989">
        <w:lastRenderedPageBreak/>
        <w:t>П</w:t>
      </w:r>
      <w:r>
        <w:t>РИЛОЖЕНИЕ № 1</w:t>
      </w:r>
    </w:p>
    <w:p w:rsidR="00665ECE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556989">
        <w:t xml:space="preserve">к </w:t>
      </w:r>
      <w:r>
        <w:t xml:space="preserve">муниципальной программе Поныровского района «Развитие архивного дела в Поныровском районе </w:t>
      </w:r>
    </w:p>
    <w:p w:rsidR="00564EA7" w:rsidRPr="00556989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>
        <w:t>Курской области»</w:t>
      </w:r>
    </w:p>
    <w:p w:rsidR="00665ECE" w:rsidRDefault="00970F98" w:rsidP="00970F98">
      <w:pPr>
        <w:autoSpaceDE w:val="0"/>
        <w:autoSpaceDN w:val="0"/>
        <w:adjustRightInd w:val="0"/>
        <w:jc w:val="right"/>
        <w:divId w:val="1804152562"/>
        <w:rPr>
          <w:sz w:val="26"/>
          <w:szCs w:val="26"/>
        </w:rPr>
      </w:pPr>
      <w:r>
        <w:rPr>
          <w:sz w:val="26"/>
          <w:szCs w:val="26"/>
        </w:rPr>
        <w:t xml:space="preserve">(в редакции постановления от </w:t>
      </w:r>
      <w:r w:rsidR="002C13BB">
        <w:rPr>
          <w:sz w:val="26"/>
          <w:szCs w:val="26"/>
        </w:rPr>
        <w:t>27.11.2019</w:t>
      </w:r>
      <w:r>
        <w:rPr>
          <w:sz w:val="26"/>
          <w:szCs w:val="26"/>
        </w:rPr>
        <w:t xml:space="preserve"> № </w:t>
      </w:r>
      <w:r w:rsidR="002C13BB">
        <w:rPr>
          <w:sz w:val="26"/>
          <w:szCs w:val="26"/>
        </w:rPr>
        <w:t>666</w:t>
      </w:r>
      <w:r>
        <w:rPr>
          <w:sz w:val="26"/>
          <w:szCs w:val="26"/>
        </w:rPr>
        <w:t>)</w:t>
      </w:r>
    </w:p>
    <w:p w:rsidR="00970F98" w:rsidRPr="00556989" w:rsidRDefault="00970F98" w:rsidP="00970F98">
      <w:pPr>
        <w:autoSpaceDE w:val="0"/>
        <w:autoSpaceDN w:val="0"/>
        <w:adjustRightInd w:val="0"/>
        <w:jc w:val="right"/>
        <w:divId w:val="1804152562"/>
        <w:rPr>
          <w:sz w:val="26"/>
          <w:szCs w:val="26"/>
        </w:rPr>
      </w:pPr>
    </w:p>
    <w:p w:rsidR="00564EA7" w:rsidRPr="00D819AA" w:rsidRDefault="00564EA7" w:rsidP="00564EA7">
      <w:pPr>
        <w:jc w:val="center"/>
        <w:divId w:val="1804152562"/>
        <w:rPr>
          <w:b/>
          <w:lang w:eastAsia="en-US"/>
        </w:rPr>
      </w:pPr>
      <w:r w:rsidRPr="00D819AA">
        <w:rPr>
          <w:b/>
          <w:lang w:eastAsia="en-US"/>
        </w:rPr>
        <w:t xml:space="preserve">Сведения о показателях (индикаторах) </w:t>
      </w:r>
      <w:r>
        <w:rPr>
          <w:b/>
          <w:lang w:eastAsia="en-US"/>
        </w:rPr>
        <w:t xml:space="preserve">муниципальной </w:t>
      </w:r>
      <w:r w:rsidRPr="00D819AA">
        <w:rPr>
          <w:b/>
          <w:lang w:eastAsia="en-US"/>
        </w:rPr>
        <w:t>программы</w:t>
      </w:r>
      <w:r>
        <w:rPr>
          <w:b/>
          <w:lang w:eastAsia="en-US"/>
        </w:rPr>
        <w:t xml:space="preserve"> Поныровского района </w:t>
      </w:r>
      <w:r w:rsidRPr="00D819AA">
        <w:rPr>
          <w:b/>
          <w:lang w:eastAsia="en-US"/>
        </w:rPr>
        <w:t xml:space="preserve">Курской области </w:t>
      </w:r>
    </w:p>
    <w:p w:rsidR="001975E0" w:rsidRPr="00D819AA" w:rsidRDefault="00564EA7" w:rsidP="00564EA7">
      <w:pPr>
        <w:jc w:val="center"/>
        <w:divId w:val="1804152562"/>
        <w:rPr>
          <w:b/>
          <w:lang w:eastAsia="en-US"/>
        </w:rPr>
      </w:pPr>
      <w:r w:rsidRPr="00D819AA">
        <w:rPr>
          <w:b/>
          <w:lang w:eastAsia="en-US"/>
        </w:rPr>
        <w:t>«</w:t>
      </w:r>
      <w:r>
        <w:rPr>
          <w:b/>
          <w:lang w:eastAsia="en-US"/>
        </w:rPr>
        <w:t xml:space="preserve">Развитие архивного дела в Поныровском районе Курской области» </w:t>
      </w:r>
    </w:p>
    <w:tbl>
      <w:tblPr>
        <w:tblW w:w="150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3683"/>
        <w:gridCol w:w="109"/>
        <w:gridCol w:w="30"/>
        <w:gridCol w:w="795"/>
        <w:gridCol w:w="57"/>
        <w:gridCol w:w="978"/>
        <w:gridCol w:w="15"/>
        <w:gridCol w:w="825"/>
        <w:gridCol w:w="25"/>
        <w:gridCol w:w="965"/>
        <w:gridCol w:w="27"/>
        <w:gridCol w:w="933"/>
        <w:gridCol w:w="60"/>
        <w:gridCol w:w="810"/>
        <w:gridCol w:w="40"/>
        <w:gridCol w:w="1134"/>
        <w:gridCol w:w="992"/>
        <w:gridCol w:w="13"/>
        <w:gridCol w:w="960"/>
        <w:gridCol w:w="20"/>
        <w:gridCol w:w="996"/>
        <w:gridCol w:w="992"/>
        <w:gridCol w:w="17"/>
      </w:tblGrid>
      <w:tr w:rsidR="00564EA7" w:rsidRPr="00AF3DF8" w:rsidTr="00970F98">
        <w:trPr>
          <w:gridAfter w:val="1"/>
          <w:divId w:val="1804152562"/>
          <w:wAfter w:w="17" w:type="dxa"/>
          <w:trHeight w:val="1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4EA7" w:rsidRPr="00AF3DF8" w:rsidRDefault="00564EA7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№ п/п</w:t>
            </w:r>
          </w:p>
        </w:tc>
        <w:tc>
          <w:tcPr>
            <w:tcW w:w="38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4EA7" w:rsidRPr="00AF3DF8" w:rsidRDefault="00564EA7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 xml:space="preserve">Показатель (индикатор)   </w:t>
            </w:r>
            <w:r w:rsidRPr="00AF3DF8">
              <w:rPr>
                <w:lang w:eastAsia="en-US"/>
              </w:rPr>
              <w:br/>
              <w:t xml:space="preserve"> (наименование)  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4EA7" w:rsidRDefault="00564EA7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Ед. изме</w:t>
            </w:r>
            <w:r w:rsidR="005A55F9">
              <w:rPr>
                <w:lang w:eastAsia="en-US"/>
              </w:rPr>
              <w:t>-</w:t>
            </w:r>
            <w:r w:rsidRPr="00AF3DF8">
              <w:rPr>
                <w:lang w:eastAsia="en-US"/>
              </w:rPr>
              <w:t>ре</w:t>
            </w:r>
          </w:p>
          <w:p w:rsidR="00564EA7" w:rsidRPr="00AF3DF8" w:rsidRDefault="00564EA7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ния</w:t>
            </w:r>
          </w:p>
        </w:tc>
        <w:tc>
          <w:tcPr>
            <w:tcW w:w="9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A7" w:rsidRPr="00AF3DF8" w:rsidRDefault="00564EA7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Значения показателей </w:t>
            </w:r>
          </w:p>
        </w:tc>
      </w:tr>
      <w:tr w:rsidR="00F05ABB" w:rsidRPr="00AF3DF8" w:rsidTr="00970F98">
        <w:trPr>
          <w:divId w:val="1804152562"/>
          <w:trHeight w:val="25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822" w:type="dxa"/>
            <w:gridSpan w:val="3"/>
            <w:vMerge/>
            <w:tcBorders>
              <w:left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55F9" w:rsidRPr="00AF3DF8" w:rsidRDefault="005A55F9" w:rsidP="00F05ABB">
            <w:pPr>
              <w:tabs>
                <w:tab w:val="left" w:pos="1050"/>
              </w:tabs>
              <w:snapToGrid w:val="0"/>
              <w:ind w:left="-108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201</w:t>
            </w:r>
            <w:r>
              <w:rPr>
                <w:lang w:eastAsia="en-US"/>
              </w:rPr>
              <w:t>2г.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5F9" w:rsidRPr="00AF3DF8" w:rsidRDefault="005A55F9" w:rsidP="00F05ABB">
            <w:pPr>
              <w:tabs>
                <w:tab w:val="left" w:pos="1050"/>
              </w:tabs>
              <w:snapToGrid w:val="0"/>
              <w:ind w:left="-108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201</w:t>
            </w:r>
            <w:r>
              <w:rPr>
                <w:lang w:eastAsia="en-US"/>
              </w:rPr>
              <w:t>3г.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A55F9" w:rsidRDefault="005A55F9" w:rsidP="00F05ABB">
            <w:pPr>
              <w:tabs>
                <w:tab w:val="left" w:pos="1050"/>
              </w:tabs>
              <w:snapToGrid w:val="0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2014г.</w:t>
            </w:r>
          </w:p>
          <w:p w:rsidR="005A55F9" w:rsidRPr="00AF3DF8" w:rsidRDefault="005A55F9" w:rsidP="00F05ABB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A55F9" w:rsidRPr="00AF3DF8" w:rsidRDefault="005A55F9" w:rsidP="00F05ABB">
            <w:pPr>
              <w:tabs>
                <w:tab w:val="left" w:pos="1050"/>
              </w:tabs>
              <w:snapToGrid w:val="0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55F9" w:rsidRPr="00AF3DF8" w:rsidRDefault="005A55F9" w:rsidP="00F05ABB">
            <w:pPr>
              <w:tabs>
                <w:tab w:val="left" w:pos="1050"/>
              </w:tabs>
              <w:snapToGrid w:val="0"/>
              <w:ind w:left="-108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2016</w:t>
            </w:r>
            <w:r>
              <w:rPr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55F9" w:rsidRPr="00AF3DF8" w:rsidRDefault="005A55F9" w:rsidP="00F05ABB">
            <w:pPr>
              <w:tabs>
                <w:tab w:val="left" w:pos="1050"/>
              </w:tabs>
              <w:snapToGrid w:val="0"/>
              <w:ind w:left="-108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2017</w:t>
            </w:r>
            <w:r>
              <w:rPr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rPr>
                <w:lang w:eastAsia="en-US"/>
              </w:rPr>
            </w:pPr>
            <w:r w:rsidRPr="00AF3DF8">
              <w:rPr>
                <w:lang w:eastAsia="en-US"/>
              </w:rPr>
              <w:t>2018</w:t>
            </w:r>
            <w:r>
              <w:rPr>
                <w:lang w:eastAsia="en-US"/>
              </w:rPr>
              <w:t>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2019</w:t>
            </w:r>
            <w:r>
              <w:rPr>
                <w:lang w:eastAsia="en-US"/>
              </w:rPr>
              <w:t>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2020</w:t>
            </w:r>
            <w:r>
              <w:rPr>
                <w:lang w:eastAsia="en-US"/>
              </w:rPr>
              <w:t>г.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5F9" w:rsidRPr="00AF3DF8" w:rsidRDefault="005A55F9" w:rsidP="005A55F9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  <w:r w:rsidR="00F05ABB">
              <w:rPr>
                <w:lang w:eastAsia="en-US"/>
              </w:rPr>
              <w:t>.</w:t>
            </w:r>
          </w:p>
        </w:tc>
      </w:tr>
      <w:tr w:rsidR="00F05ABB" w:rsidRPr="00AF3DF8" w:rsidTr="00970F98">
        <w:trPr>
          <w:divId w:val="1804152562"/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82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базовое значение показателя на начало  реализации программы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5F9" w:rsidRPr="00AF3DF8" w:rsidRDefault="00F05ABB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5A55F9">
              <w:rPr>
                <w:lang w:eastAsia="en-US"/>
              </w:rPr>
              <w:t>цен</w:t>
            </w:r>
            <w:r>
              <w:rPr>
                <w:lang w:eastAsia="en-US"/>
              </w:rPr>
              <w:t>-</w:t>
            </w:r>
            <w:r w:rsidR="005A55F9">
              <w:rPr>
                <w:lang w:eastAsia="en-US"/>
              </w:rPr>
              <w:t>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A55F9" w:rsidRPr="00AF3DF8" w:rsidRDefault="00F05ABB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5A55F9">
              <w:rPr>
                <w:lang w:eastAsia="en-US"/>
              </w:rPr>
              <w:t>рог</w:t>
            </w:r>
            <w:r>
              <w:rPr>
                <w:lang w:eastAsia="en-US"/>
              </w:rPr>
              <w:t>-</w:t>
            </w:r>
            <w:r w:rsidR="005A55F9">
              <w:rPr>
                <w:lang w:eastAsia="en-US"/>
              </w:rPr>
              <w:t>ноз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A55F9" w:rsidRPr="00AF3DF8" w:rsidRDefault="00F05ABB" w:rsidP="00564EA7">
            <w:pPr>
              <w:tabs>
                <w:tab w:val="left" w:pos="1050"/>
              </w:tabs>
              <w:snapToGrid w:val="0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5A55F9">
              <w:rPr>
                <w:lang w:eastAsia="en-US"/>
              </w:rPr>
              <w:t>рог</w:t>
            </w:r>
            <w:r>
              <w:rPr>
                <w:lang w:eastAsia="en-US"/>
              </w:rPr>
              <w:t>-</w:t>
            </w:r>
            <w:r w:rsidR="005A55F9">
              <w:rPr>
                <w:lang w:eastAsia="en-US"/>
              </w:rPr>
              <w:t>ноз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55F9" w:rsidRPr="00AF3DF8" w:rsidRDefault="00F05ABB" w:rsidP="00564EA7">
            <w:pPr>
              <w:tabs>
                <w:tab w:val="left" w:pos="1050"/>
              </w:tabs>
              <w:snapToGrid w:val="0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5A55F9">
              <w:rPr>
                <w:lang w:eastAsia="en-US"/>
              </w:rPr>
              <w:t>рог</w:t>
            </w:r>
            <w:r>
              <w:rPr>
                <w:lang w:eastAsia="en-US"/>
              </w:rPr>
              <w:t>-</w:t>
            </w:r>
            <w:r w:rsidR="005A55F9">
              <w:rPr>
                <w:lang w:eastAsia="en-US"/>
              </w:rPr>
              <w:t>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55F9" w:rsidRPr="00AF3DF8" w:rsidRDefault="00F05ABB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5A55F9">
              <w:rPr>
                <w:lang w:eastAsia="en-US"/>
              </w:rPr>
              <w:t>рог</w:t>
            </w:r>
            <w:r>
              <w:rPr>
                <w:lang w:eastAsia="en-US"/>
              </w:rPr>
              <w:t>-</w:t>
            </w:r>
            <w:r w:rsidR="005A55F9">
              <w:rPr>
                <w:lang w:eastAsia="en-US"/>
              </w:rPr>
              <w:t>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55F9" w:rsidRPr="00AF3DF8" w:rsidRDefault="00F05ABB" w:rsidP="00564EA7">
            <w:pPr>
              <w:tabs>
                <w:tab w:val="left" w:pos="1050"/>
              </w:tabs>
              <w:snapToGrid w:val="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5A55F9">
              <w:rPr>
                <w:lang w:eastAsia="en-US"/>
              </w:rPr>
              <w:t>рог</w:t>
            </w:r>
            <w:r>
              <w:rPr>
                <w:lang w:eastAsia="en-US"/>
              </w:rPr>
              <w:t>-</w:t>
            </w:r>
            <w:r w:rsidR="005A55F9">
              <w:rPr>
                <w:lang w:eastAsia="en-US"/>
              </w:rPr>
              <w:t>ноз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55F9" w:rsidRPr="00AF3DF8" w:rsidRDefault="00F05ABB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5A55F9">
              <w:rPr>
                <w:lang w:eastAsia="en-US"/>
              </w:rPr>
              <w:t>рог</w:t>
            </w:r>
            <w:r>
              <w:rPr>
                <w:lang w:eastAsia="en-US"/>
              </w:rPr>
              <w:t>-</w:t>
            </w:r>
            <w:r w:rsidR="005A55F9">
              <w:rPr>
                <w:lang w:eastAsia="en-US"/>
              </w:rPr>
              <w:t>ноз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5F9" w:rsidRPr="00AF3DF8" w:rsidRDefault="00F05ABB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5A55F9">
              <w:rPr>
                <w:lang w:eastAsia="en-US"/>
              </w:rPr>
              <w:t>рог</w:t>
            </w:r>
            <w:r>
              <w:rPr>
                <w:lang w:eastAsia="en-US"/>
              </w:rPr>
              <w:t>-</w:t>
            </w:r>
            <w:r w:rsidR="005A55F9">
              <w:rPr>
                <w:lang w:eastAsia="en-US"/>
              </w:rPr>
              <w:t>ноз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5F9" w:rsidRPr="00AF3DF8" w:rsidRDefault="00F05ABB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Прог-ноз</w:t>
            </w:r>
          </w:p>
        </w:tc>
      </w:tr>
      <w:tr w:rsidR="00F05ABB" w:rsidRPr="00AF3DF8" w:rsidTr="00970F98">
        <w:trPr>
          <w:divId w:val="1804152562"/>
          <w:trHeight w:val="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1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5F9" w:rsidRPr="00AF3DF8" w:rsidRDefault="005A55F9" w:rsidP="00564EA7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5F9" w:rsidRPr="00AF3DF8" w:rsidRDefault="005A55F9" w:rsidP="005A55F9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970F98" w:rsidRPr="00AF3DF8" w:rsidTr="00253825">
        <w:trPr>
          <w:divId w:val="1804152562"/>
          <w:trHeight w:val="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98" w:rsidRPr="00AF3DF8" w:rsidRDefault="00970F98" w:rsidP="00564EA7">
            <w:pPr>
              <w:tabs>
                <w:tab w:val="left" w:pos="1050"/>
              </w:tabs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44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98" w:rsidRPr="00D819AA" w:rsidRDefault="00970F98" w:rsidP="00970F9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</w:t>
            </w:r>
            <w:r w:rsidRPr="00D819AA">
              <w:rPr>
                <w:b/>
                <w:lang w:eastAsia="en-US"/>
              </w:rPr>
              <w:t>рограмм</w:t>
            </w:r>
            <w:r>
              <w:rPr>
                <w:b/>
                <w:lang w:eastAsia="en-US"/>
              </w:rPr>
              <w:t xml:space="preserve">а Поныровского района </w:t>
            </w:r>
            <w:r w:rsidRPr="00D819AA">
              <w:rPr>
                <w:b/>
                <w:lang w:eastAsia="en-US"/>
              </w:rPr>
              <w:t>Курской области «</w:t>
            </w:r>
            <w:r>
              <w:rPr>
                <w:b/>
                <w:lang w:eastAsia="en-US"/>
              </w:rPr>
              <w:t xml:space="preserve">Развитие архивного дела в Поныровском районе Курской области» </w:t>
            </w:r>
          </w:p>
          <w:p w:rsidR="00970F98" w:rsidRPr="001975E0" w:rsidRDefault="00970F98" w:rsidP="005A55F9">
            <w:pPr>
              <w:tabs>
                <w:tab w:val="left" w:pos="1050"/>
              </w:tabs>
              <w:snapToGrid w:val="0"/>
              <w:jc w:val="center"/>
              <w:rPr>
                <w:b/>
                <w:lang w:eastAsia="en-US"/>
              </w:rPr>
            </w:pPr>
          </w:p>
        </w:tc>
      </w:tr>
      <w:tr w:rsidR="00970F98" w:rsidRPr="00AF3DF8" w:rsidTr="00970F98">
        <w:trPr>
          <w:divId w:val="1804152562"/>
          <w:trHeight w:val="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98" w:rsidRPr="00AF3DF8" w:rsidRDefault="00970F98" w:rsidP="00970F9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1.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F98" w:rsidRPr="00806AFF" w:rsidRDefault="00970F98" w:rsidP="00970F98">
            <w:pPr>
              <w:pStyle w:val="Default0"/>
              <w:jc w:val="both"/>
            </w:pPr>
            <w:r w:rsidRPr="00806AFF">
              <w:t xml:space="preserve">Удовлетворенность </w:t>
            </w:r>
            <w:r>
              <w:t xml:space="preserve">заявителей муниципальных услуг  </w:t>
            </w:r>
            <w:r w:rsidRPr="00806AFF">
              <w:t xml:space="preserve">в сфере </w:t>
            </w:r>
            <w:r>
              <w:t xml:space="preserve"> архивного дела качеством </w:t>
            </w:r>
            <w:r w:rsidRPr="00806AFF">
              <w:t>предоставляемых услуг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F98" w:rsidRPr="00AF3DF8" w:rsidRDefault="00970F98" w:rsidP="00970F9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про-центы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F98" w:rsidRPr="00AF3DF8" w:rsidRDefault="00970F98" w:rsidP="00970F9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91,3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F98" w:rsidRPr="00AF3DF8" w:rsidRDefault="00970F98" w:rsidP="00970F9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F98" w:rsidRPr="00AF3DF8" w:rsidRDefault="00970F98" w:rsidP="00970F9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92,6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F98" w:rsidRPr="00AF3DF8" w:rsidRDefault="00970F98" w:rsidP="00970F9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F98" w:rsidRPr="00AF3DF8" w:rsidRDefault="00970F98" w:rsidP="00970F9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94,0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F98" w:rsidRPr="00AF3DF8" w:rsidRDefault="00970F98" w:rsidP="00970F9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95,0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F98" w:rsidRPr="00AF3DF8" w:rsidRDefault="00970F98" w:rsidP="00970F9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97,0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F98" w:rsidRPr="00AF3DF8" w:rsidRDefault="00970F98" w:rsidP="00970F9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100,0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F98" w:rsidRPr="00AF3DF8" w:rsidRDefault="00970F98" w:rsidP="00970F9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100,0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F98" w:rsidRPr="00AF3DF8" w:rsidRDefault="00970F98" w:rsidP="00970F9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100,0</w:t>
            </w:r>
          </w:p>
        </w:tc>
      </w:tr>
      <w:tr w:rsidR="008968D8" w:rsidRPr="00AF3DF8" w:rsidTr="00970F98">
        <w:trPr>
          <w:divId w:val="1804152562"/>
          <w:trHeight w:val="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7007A3" w:rsidRDefault="008968D8" w:rsidP="008968D8">
            <w:pPr>
              <w:tabs>
                <w:tab w:val="left" w:pos="1050"/>
              </w:tabs>
              <w:snapToGrid w:val="0"/>
              <w:jc w:val="both"/>
              <w:rPr>
                <w:color w:val="000000"/>
              </w:rPr>
            </w:pPr>
            <w:r w:rsidRPr="007007A3">
              <w:t xml:space="preserve">Доля   документов Архивного фонда Курской области и иных архивных документов, храня-щихся в </w:t>
            </w:r>
            <w:r>
              <w:t xml:space="preserve">Поныровском архиве </w:t>
            </w:r>
            <w:r w:rsidRPr="007007A3">
              <w:t xml:space="preserve">с соблюдением  нормативных </w:t>
            </w:r>
            <w:r>
              <w:t xml:space="preserve">режимов хранения  </w:t>
            </w:r>
            <w:r w:rsidRPr="007007A3">
              <w:rPr>
                <w:color w:val="000000"/>
              </w:rPr>
              <w:t>(светового, темпе</w:t>
            </w:r>
            <w:r>
              <w:rPr>
                <w:color w:val="000000"/>
              </w:rPr>
              <w:t>ратурно-влажностного, санитар</w:t>
            </w:r>
            <w:r w:rsidRPr="007007A3">
              <w:rPr>
                <w:color w:val="000000"/>
              </w:rPr>
              <w:t>но-гигиенического)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Default="008968D8" w:rsidP="008968D8">
            <w:pPr>
              <w:jc w:val="center"/>
            </w:pPr>
            <w:r w:rsidRPr="00A7737B">
              <w:rPr>
                <w:lang w:eastAsia="en-US"/>
              </w:rPr>
              <w:t>про-центы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50,0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50,1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50,5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100,0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100,0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100,0</w:t>
            </w:r>
          </w:p>
        </w:tc>
      </w:tr>
      <w:tr w:rsidR="008968D8" w:rsidRPr="00AF3DF8" w:rsidTr="00253825">
        <w:trPr>
          <w:divId w:val="1804152562"/>
          <w:trHeight w:val="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44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D8" w:rsidRPr="002C4BCD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b/>
                <w:lang w:eastAsia="en-US"/>
              </w:rPr>
            </w:pPr>
            <w:r w:rsidRPr="002C4BCD">
              <w:rPr>
                <w:b/>
                <w:lang w:eastAsia="en-US"/>
              </w:rPr>
              <w:t>Подпрограмма 1</w:t>
            </w:r>
            <w:r w:rsidRPr="002C4BCD">
              <w:t>«</w:t>
            </w:r>
            <w:r w:rsidRPr="002C4BCD">
              <w:rPr>
                <w:b/>
              </w:rPr>
              <w:t xml:space="preserve">Управление муниципальной программой и обеспечение условий реализации» </w:t>
            </w:r>
          </w:p>
        </w:tc>
      </w:tr>
      <w:tr w:rsidR="008968D8" w:rsidRPr="00AF3DF8" w:rsidTr="00970F98">
        <w:trPr>
          <w:divId w:val="1804152562"/>
          <w:trHeight w:val="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AF3DF8">
              <w:rPr>
                <w:lang w:eastAsia="en-US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806AFF" w:rsidRDefault="008968D8" w:rsidP="008968D8">
            <w:pPr>
              <w:pStyle w:val="Default0"/>
              <w:jc w:val="both"/>
            </w:pPr>
            <w:r w:rsidRPr="00806AFF">
              <w:t xml:space="preserve">Удовлетворенность </w:t>
            </w:r>
            <w:r>
              <w:t xml:space="preserve">заявителей муниципальных услуг  </w:t>
            </w:r>
            <w:r w:rsidRPr="00806AFF">
              <w:t xml:space="preserve">в сфере </w:t>
            </w:r>
            <w:r>
              <w:t xml:space="preserve"> архивного дела качеством </w:t>
            </w:r>
            <w:r w:rsidRPr="00806AFF">
              <w:t>предоставляемых услуг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про-центы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92,6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97,0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100,0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100,0</w:t>
            </w:r>
          </w:p>
        </w:tc>
      </w:tr>
      <w:tr w:rsidR="008968D8" w:rsidRPr="00AF3DF8" w:rsidTr="00253825">
        <w:trPr>
          <w:divId w:val="1804152562"/>
          <w:trHeight w:val="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44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D8" w:rsidRPr="008F06A6" w:rsidRDefault="008968D8" w:rsidP="008968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2"/>
                <w:szCs w:val="22"/>
              </w:rPr>
            </w:pPr>
            <w:r w:rsidRPr="001975E0">
              <w:rPr>
                <w:b/>
                <w:lang w:eastAsia="en-US"/>
              </w:rPr>
              <w:t xml:space="preserve">Подпрограмма </w:t>
            </w:r>
            <w:r>
              <w:rPr>
                <w:b/>
                <w:lang w:eastAsia="en-US"/>
              </w:rPr>
              <w:t>2</w:t>
            </w:r>
            <w:r w:rsidRPr="002C4BCD">
              <w:rPr>
                <w:b/>
              </w:rPr>
              <w:t>«Повышение эффективности системы управления архивным делом в Поныровском районе Курской области»</w:t>
            </w:r>
          </w:p>
        </w:tc>
      </w:tr>
      <w:tr w:rsidR="008968D8" w:rsidRPr="00AF3DF8" w:rsidTr="00970F98">
        <w:trPr>
          <w:divId w:val="1804152562"/>
          <w:trHeight w:val="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7007A3" w:rsidRDefault="008968D8" w:rsidP="008968D8">
            <w:pPr>
              <w:tabs>
                <w:tab w:val="left" w:pos="1050"/>
              </w:tabs>
              <w:snapToGrid w:val="0"/>
              <w:jc w:val="both"/>
              <w:rPr>
                <w:color w:val="000000"/>
              </w:rPr>
            </w:pPr>
            <w:r w:rsidRPr="007007A3">
              <w:t xml:space="preserve">Доля   документов Архивного фонда Курской области и иных архивных документов, храня-щихся в </w:t>
            </w:r>
            <w:r>
              <w:t xml:space="preserve">Поныровском архиве </w:t>
            </w:r>
            <w:r w:rsidRPr="007007A3">
              <w:t xml:space="preserve">с соблюдением  нормативных </w:t>
            </w:r>
            <w:r>
              <w:t xml:space="preserve">режимов хранения  </w:t>
            </w:r>
            <w:r w:rsidRPr="007007A3">
              <w:rPr>
                <w:color w:val="000000"/>
              </w:rPr>
              <w:t>(светового, темпе</w:t>
            </w:r>
            <w:r>
              <w:rPr>
                <w:color w:val="000000"/>
              </w:rPr>
              <w:t>ратурно-влажностного, санитар</w:t>
            </w:r>
            <w:r w:rsidRPr="007007A3">
              <w:rPr>
                <w:color w:val="000000"/>
              </w:rPr>
              <w:t>но-гигиенического)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jc w:val="center"/>
            </w:pPr>
            <w:r w:rsidRPr="00A7737B">
              <w:rPr>
                <w:lang w:eastAsia="en-US"/>
              </w:rPr>
              <w:t>про-центы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8D8" w:rsidRPr="00AF3DF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50,5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100,0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8D8" w:rsidRPr="00AF3DF8" w:rsidRDefault="008968D8" w:rsidP="008968D8">
            <w:pPr>
              <w:autoSpaceDE w:val="0"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100,0</w:t>
            </w:r>
          </w:p>
        </w:tc>
      </w:tr>
      <w:tr w:rsidR="008968D8" w:rsidRPr="00AF3DF8" w:rsidTr="00970F98">
        <w:trPr>
          <w:divId w:val="1804152562"/>
          <w:trHeight w:val="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7007A3" w:rsidRDefault="008968D8" w:rsidP="008968D8">
            <w:pPr>
              <w:tabs>
                <w:tab w:val="left" w:pos="1050"/>
              </w:tabs>
              <w:snapToGrid w:val="0"/>
              <w:jc w:val="both"/>
            </w:pPr>
            <w:r w:rsidRPr="007007A3">
              <w:t xml:space="preserve">Доля обеспеченности </w:t>
            </w:r>
            <w:r>
              <w:t>архива</w:t>
            </w:r>
            <w:r w:rsidRPr="007007A3">
              <w:t xml:space="preserve"> средствами пожарной безопасности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jc w:val="center"/>
            </w:pPr>
            <w:r w:rsidRPr="00A7737B">
              <w:rPr>
                <w:lang w:eastAsia="en-US"/>
              </w:rPr>
              <w:t>про-центы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r>
              <w:rPr>
                <w:lang w:eastAsia="en-US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r>
              <w:rPr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r w:rsidRPr="00AB2EF7">
              <w:rPr>
                <w:lang w:eastAsia="en-US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r w:rsidRPr="00AB2EF7">
              <w:rPr>
                <w:lang w:eastAsia="en-US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Default="008968D8" w:rsidP="008968D8">
            <w:r w:rsidRPr="00AB2EF7">
              <w:rPr>
                <w:lang w:eastAsia="en-US"/>
              </w:rPr>
              <w:t>100,0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8D8" w:rsidRDefault="008968D8" w:rsidP="008968D8">
            <w:r w:rsidRPr="00AB2EF7">
              <w:rPr>
                <w:lang w:eastAsia="en-US"/>
              </w:rPr>
              <w:t>100,0</w:t>
            </w:r>
          </w:p>
        </w:tc>
      </w:tr>
      <w:tr w:rsidR="008968D8" w:rsidRPr="00AF3DF8" w:rsidTr="00970F98">
        <w:trPr>
          <w:divId w:val="1804152562"/>
          <w:trHeight w:val="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7007A3" w:rsidRDefault="008968D8" w:rsidP="008968D8">
            <w:pPr>
              <w:tabs>
                <w:tab w:val="left" w:pos="1050"/>
              </w:tabs>
              <w:snapToGrid w:val="0"/>
              <w:jc w:val="both"/>
            </w:pPr>
            <w:r w:rsidRPr="007007A3">
              <w:t xml:space="preserve">Доля закартонированных дел, хранящихся в </w:t>
            </w:r>
            <w:r>
              <w:t>архивном отделе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jc w:val="center"/>
            </w:pPr>
            <w:r w:rsidRPr="00A7737B">
              <w:rPr>
                <w:lang w:eastAsia="en-US"/>
              </w:rPr>
              <w:t>про-центы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B2EF7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B2EF7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B2EF7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B2EF7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B2EF7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8D8" w:rsidRPr="00AB2EF7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  <w:tr w:rsidR="008968D8" w:rsidRPr="00AF3DF8" w:rsidTr="00970F98">
        <w:trPr>
          <w:gridAfter w:val="1"/>
          <w:divId w:val="1804152562"/>
          <w:wAfter w:w="17" w:type="dxa"/>
          <w:trHeight w:val="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both"/>
            </w:pPr>
            <w:r w:rsidRPr="007007A3">
              <w:t xml:space="preserve">Доля документов Архивного фонда Курской области,   </w:t>
            </w:r>
            <w:r>
              <w:t xml:space="preserve">хранящихся в Поныровском архиве </w:t>
            </w:r>
            <w:r w:rsidRPr="007007A3">
              <w:t>переведенных в электронный вид</w:t>
            </w:r>
          </w:p>
          <w:p w:rsidR="008968D8" w:rsidRPr="007007A3" w:rsidRDefault="008968D8" w:rsidP="008968D8">
            <w:pPr>
              <w:tabs>
                <w:tab w:val="left" w:pos="1050"/>
              </w:tabs>
              <w:snapToGrid w:val="0"/>
              <w:jc w:val="both"/>
            </w:pP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jc w:val="center"/>
            </w:pPr>
            <w:r w:rsidRPr="00A7737B">
              <w:rPr>
                <w:lang w:eastAsia="en-US"/>
              </w:rPr>
              <w:t>про-центы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B2EF7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B2EF7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B2EF7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AB2EF7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AB2EF7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8D8" w:rsidRPr="00AB2EF7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8968D8" w:rsidRPr="00AF3DF8" w:rsidTr="00970F98">
        <w:trPr>
          <w:gridAfter w:val="1"/>
          <w:divId w:val="1804152562"/>
          <w:wAfter w:w="17" w:type="dxa"/>
          <w:trHeight w:val="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7007A3" w:rsidRDefault="008968D8" w:rsidP="008968D8">
            <w:pPr>
              <w:tabs>
                <w:tab w:val="left" w:pos="1050"/>
              </w:tabs>
              <w:snapToGrid w:val="0"/>
              <w:jc w:val="both"/>
            </w:pPr>
            <w:r w:rsidRPr="007007A3">
              <w:t>Доля   документов Архивного фонда Курской области, вне-сенных в общеотраслевую базу данных «Архивный фонд»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jc w:val="center"/>
            </w:pPr>
            <w:r>
              <w:rPr>
                <w:lang w:eastAsia="en-US"/>
              </w:rPr>
              <w:t>про-центы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68D8" w:rsidRDefault="008968D8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CF3F01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CF3F01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CF3F01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90.0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8D8" w:rsidRPr="00CF3F01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8D8" w:rsidRPr="00CF3F01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8D8" w:rsidRPr="00CF3F01" w:rsidRDefault="008968D8" w:rsidP="008968D8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</w:tbl>
    <w:p w:rsidR="00564EA7" w:rsidRDefault="00564EA7" w:rsidP="00564EA7">
      <w:pPr>
        <w:widowControl w:val="0"/>
        <w:autoSpaceDE w:val="0"/>
        <w:autoSpaceDN w:val="0"/>
        <w:adjustRightInd w:val="0"/>
        <w:ind w:firstLine="540"/>
        <w:jc w:val="right"/>
        <w:divId w:val="1804152562"/>
      </w:pPr>
    </w:p>
    <w:p w:rsidR="00564EA7" w:rsidRDefault="00564EA7" w:rsidP="00564EA7">
      <w:pPr>
        <w:widowControl w:val="0"/>
        <w:autoSpaceDE w:val="0"/>
        <w:autoSpaceDN w:val="0"/>
        <w:adjustRightInd w:val="0"/>
        <w:ind w:firstLine="540"/>
        <w:jc w:val="right"/>
        <w:divId w:val="1804152562"/>
      </w:pPr>
    </w:p>
    <w:p w:rsidR="00661D89" w:rsidRDefault="00661D89" w:rsidP="00564EA7">
      <w:pPr>
        <w:widowControl w:val="0"/>
        <w:autoSpaceDE w:val="0"/>
        <w:autoSpaceDN w:val="0"/>
        <w:adjustRightInd w:val="0"/>
        <w:ind w:firstLine="540"/>
        <w:jc w:val="right"/>
        <w:divId w:val="1804152562"/>
      </w:pPr>
    </w:p>
    <w:p w:rsidR="00661D89" w:rsidRDefault="00661D89" w:rsidP="004402D2">
      <w:pPr>
        <w:widowControl w:val="0"/>
        <w:autoSpaceDE w:val="0"/>
        <w:autoSpaceDN w:val="0"/>
        <w:adjustRightInd w:val="0"/>
        <w:divId w:val="1804152562"/>
      </w:pPr>
    </w:p>
    <w:p w:rsidR="00564EA7" w:rsidRPr="00556989" w:rsidRDefault="00564EA7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  <w:r>
        <w:lastRenderedPageBreak/>
        <w:t>ПРИЛОЖЕНИЕ№ 2</w:t>
      </w:r>
    </w:p>
    <w:p w:rsidR="00564EA7" w:rsidRPr="00556989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556989">
        <w:t xml:space="preserve">к </w:t>
      </w:r>
      <w:r>
        <w:t xml:space="preserve">муниципальной программе Поныровского района «Развитие архивного дела в Поныровском районе </w:t>
      </w:r>
      <w:r w:rsidR="00D8371F">
        <w:t>К</w:t>
      </w:r>
      <w:r>
        <w:t xml:space="preserve">урской области» </w:t>
      </w:r>
    </w:p>
    <w:p w:rsidR="00C13930" w:rsidRDefault="00C13930" w:rsidP="00C13930">
      <w:pPr>
        <w:autoSpaceDE w:val="0"/>
        <w:autoSpaceDN w:val="0"/>
        <w:adjustRightInd w:val="0"/>
        <w:jc w:val="right"/>
        <w:divId w:val="1804152562"/>
        <w:rPr>
          <w:sz w:val="26"/>
          <w:szCs w:val="26"/>
        </w:rPr>
      </w:pPr>
      <w:r>
        <w:rPr>
          <w:sz w:val="26"/>
          <w:szCs w:val="26"/>
        </w:rPr>
        <w:t xml:space="preserve">(в редакции постановления от </w:t>
      </w:r>
      <w:r w:rsidR="004B26D8">
        <w:rPr>
          <w:sz w:val="26"/>
          <w:szCs w:val="26"/>
        </w:rPr>
        <w:t>27.11.2019 № 666</w:t>
      </w:r>
      <w:r>
        <w:rPr>
          <w:sz w:val="26"/>
          <w:szCs w:val="26"/>
        </w:rPr>
        <w:t>)</w:t>
      </w:r>
    </w:p>
    <w:p w:rsidR="00D8371F" w:rsidRDefault="00D8371F" w:rsidP="00564EA7">
      <w:pPr>
        <w:widowControl w:val="0"/>
        <w:autoSpaceDE w:val="0"/>
        <w:autoSpaceDN w:val="0"/>
        <w:adjustRightInd w:val="0"/>
        <w:jc w:val="center"/>
        <w:divId w:val="1804152562"/>
        <w:rPr>
          <w:b/>
        </w:rPr>
      </w:pPr>
    </w:p>
    <w:p w:rsidR="00564EA7" w:rsidRPr="00CD6F09" w:rsidRDefault="00564EA7" w:rsidP="00564EA7">
      <w:pPr>
        <w:widowControl w:val="0"/>
        <w:autoSpaceDE w:val="0"/>
        <w:autoSpaceDN w:val="0"/>
        <w:adjustRightInd w:val="0"/>
        <w:ind w:left="6372" w:firstLine="708"/>
        <w:divId w:val="1804152562"/>
        <w:rPr>
          <w:b/>
        </w:rPr>
      </w:pPr>
      <w:r w:rsidRPr="00CD6F09">
        <w:rPr>
          <w:b/>
        </w:rPr>
        <w:t>П</w:t>
      </w:r>
      <w:r>
        <w:rPr>
          <w:b/>
        </w:rPr>
        <w:t>ЕРЕЧЕНЬ</w:t>
      </w:r>
    </w:p>
    <w:p w:rsidR="00564EA7" w:rsidRDefault="00564EA7" w:rsidP="00564EA7">
      <w:pPr>
        <w:widowControl w:val="0"/>
        <w:autoSpaceDE w:val="0"/>
        <w:autoSpaceDN w:val="0"/>
        <w:adjustRightInd w:val="0"/>
        <w:jc w:val="center"/>
        <w:divId w:val="1804152562"/>
        <w:rPr>
          <w:b/>
          <w:lang w:eastAsia="en-US"/>
        </w:rPr>
      </w:pPr>
      <w:r w:rsidRPr="00CD6F09">
        <w:rPr>
          <w:b/>
        </w:rPr>
        <w:t xml:space="preserve">  основных мероприятий </w:t>
      </w:r>
      <w:r>
        <w:rPr>
          <w:b/>
        </w:rPr>
        <w:t xml:space="preserve">муниципальной </w:t>
      </w:r>
      <w:r w:rsidRPr="00CD6F09">
        <w:rPr>
          <w:b/>
        </w:rPr>
        <w:t xml:space="preserve"> программы</w:t>
      </w:r>
      <w:r w:rsidRPr="00CD6F09">
        <w:rPr>
          <w:b/>
          <w:lang w:eastAsia="en-US"/>
        </w:rPr>
        <w:t>«Развитие архивного</w:t>
      </w:r>
    </w:p>
    <w:p w:rsidR="00564EA7" w:rsidRPr="00CD6F09" w:rsidRDefault="00564EA7" w:rsidP="00564EA7">
      <w:pPr>
        <w:widowControl w:val="0"/>
        <w:autoSpaceDE w:val="0"/>
        <w:autoSpaceDN w:val="0"/>
        <w:adjustRightInd w:val="0"/>
        <w:jc w:val="center"/>
        <w:divId w:val="1804152562"/>
        <w:rPr>
          <w:b/>
          <w:lang w:eastAsia="en-US"/>
        </w:rPr>
      </w:pPr>
      <w:r w:rsidRPr="00CD6F09">
        <w:rPr>
          <w:b/>
          <w:lang w:eastAsia="en-US"/>
        </w:rPr>
        <w:t xml:space="preserve">дела в </w:t>
      </w:r>
      <w:r>
        <w:rPr>
          <w:b/>
          <w:lang w:eastAsia="en-US"/>
        </w:rPr>
        <w:t xml:space="preserve">Поныровском районе </w:t>
      </w:r>
      <w:r w:rsidRPr="00CD6F09">
        <w:rPr>
          <w:b/>
          <w:lang w:eastAsia="en-US"/>
        </w:rPr>
        <w:t>Курской области</w:t>
      </w:r>
      <w:r>
        <w:rPr>
          <w:b/>
          <w:lang w:eastAsia="en-US"/>
        </w:rPr>
        <w:t xml:space="preserve">» </w:t>
      </w:r>
    </w:p>
    <w:p w:rsidR="00564EA7" w:rsidRPr="00CD6F09" w:rsidRDefault="00564EA7" w:rsidP="00564EA7">
      <w:pPr>
        <w:widowControl w:val="0"/>
        <w:autoSpaceDE w:val="0"/>
        <w:autoSpaceDN w:val="0"/>
        <w:adjustRightInd w:val="0"/>
        <w:ind w:firstLine="540"/>
        <w:jc w:val="both"/>
        <w:divId w:val="1804152562"/>
      </w:pPr>
    </w:p>
    <w:tbl>
      <w:tblPr>
        <w:tblW w:w="150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3223"/>
        <w:gridCol w:w="1134"/>
        <w:gridCol w:w="850"/>
        <w:gridCol w:w="142"/>
        <w:gridCol w:w="853"/>
        <w:gridCol w:w="2838"/>
        <w:gridCol w:w="2551"/>
        <w:gridCol w:w="2853"/>
      </w:tblGrid>
      <w:tr w:rsidR="00564EA7" w:rsidRPr="00CD6F09" w:rsidTr="002F27F2">
        <w:trPr>
          <w:divId w:val="1804152562"/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 xml:space="preserve">№ </w:t>
            </w:r>
            <w:r w:rsidRPr="00A62F6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Номер и наименование  мероприятий подпрограмм государственной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autoSpaceDE w:val="0"/>
              <w:autoSpaceDN w:val="0"/>
              <w:adjustRightInd w:val="0"/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Ответст-вен</w:t>
            </w:r>
            <w:r w:rsidRPr="00A62F6D">
              <w:rPr>
                <w:sz w:val="22"/>
                <w:szCs w:val="22"/>
              </w:rPr>
              <w:t>ный исполни</w:t>
            </w:r>
            <w:r>
              <w:rPr>
                <w:sz w:val="22"/>
                <w:szCs w:val="22"/>
              </w:rPr>
              <w:t>-</w:t>
            </w:r>
            <w:r w:rsidRPr="00A62F6D">
              <w:rPr>
                <w:sz w:val="22"/>
                <w:szCs w:val="22"/>
              </w:rPr>
              <w:t>тель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Срок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Ожидаемый непосредственный 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Последствия нереали-зации  основного мероприятия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Связь с показателями государственной  программы</w:t>
            </w:r>
          </w:p>
        </w:tc>
      </w:tr>
      <w:tr w:rsidR="00564EA7" w:rsidRPr="00CD6F09" w:rsidTr="002F27F2">
        <w:trPr>
          <w:divId w:val="1804152562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начала реали-зации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253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оконча-нияреа</w:t>
            </w:r>
            <w:r w:rsidR="00253825">
              <w:rPr>
                <w:sz w:val="22"/>
                <w:szCs w:val="22"/>
              </w:rPr>
              <w:t>-</w:t>
            </w:r>
            <w:r w:rsidRPr="00A62F6D">
              <w:rPr>
                <w:sz w:val="22"/>
                <w:szCs w:val="22"/>
              </w:rPr>
              <w:t>лизации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64EA7" w:rsidRPr="00CD6F09" w:rsidTr="002F27F2">
        <w:trPr>
          <w:divId w:val="1804152562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5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7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A62F6D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8</w:t>
            </w:r>
          </w:p>
        </w:tc>
      </w:tr>
      <w:tr w:rsidR="00972B53" w:rsidRPr="00CD6F09" w:rsidTr="005151B2">
        <w:trPr>
          <w:divId w:val="1804152562"/>
          <w:tblCellSpacing w:w="5" w:type="nil"/>
        </w:trPr>
        <w:tc>
          <w:tcPr>
            <w:tcW w:w="150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3" w:rsidRPr="00A62F6D" w:rsidRDefault="00883B4C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5E0">
              <w:rPr>
                <w:b/>
                <w:lang w:eastAsia="en-US"/>
              </w:rPr>
              <w:t xml:space="preserve">Подпрограмма </w:t>
            </w:r>
            <w:r>
              <w:rPr>
                <w:b/>
                <w:lang w:eastAsia="en-US"/>
              </w:rPr>
              <w:t xml:space="preserve">1 </w:t>
            </w:r>
            <w:r w:rsidRPr="00AA4EFE">
              <w:rPr>
                <w:b/>
              </w:rPr>
              <w:t>«</w:t>
            </w:r>
            <w:r w:rsidR="009C1DEC" w:rsidRPr="00AA4EFE">
              <w:rPr>
                <w:b/>
              </w:rPr>
              <w:t>Управление муниципальной программой и обеспечение условий реализации</w:t>
            </w:r>
            <w:r w:rsidRPr="00AA4EFE">
              <w:rPr>
                <w:b/>
              </w:rPr>
              <w:t>»</w:t>
            </w:r>
          </w:p>
        </w:tc>
      </w:tr>
      <w:tr w:rsidR="00883B4C" w:rsidRPr="00CD6F09" w:rsidTr="005151B2">
        <w:trPr>
          <w:divId w:val="1804152562"/>
          <w:trHeight w:val="3072"/>
          <w:tblCellSpacing w:w="5" w:type="nil"/>
        </w:trPr>
        <w:tc>
          <w:tcPr>
            <w:tcW w:w="5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B4C" w:rsidRPr="00A62F6D" w:rsidRDefault="00883B4C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</w:tcPr>
          <w:p w:rsidR="00883B4C" w:rsidRPr="00F83C5F" w:rsidRDefault="00883B4C" w:rsidP="00883B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1</w:t>
            </w:r>
            <w:r w:rsidRPr="00A62F6D">
              <w:rPr>
                <w:sz w:val="22"/>
                <w:szCs w:val="22"/>
              </w:rPr>
              <w:t xml:space="preserve">. </w:t>
            </w:r>
            <w:r w:rsidRPr="00F83C5F">
              <w:rPr>
                <w:sz w:val="22"/>
                <w:szCs w:val="22"/>
              </w:rPr>
              <w:t>Обеспечение деятельности и выполнение функций архивного отдела  администрации Поныровского района Курской области</w:t>
            </w:r>
            <w:r>
              <w:rPr>
                <w:sz w:val="22"/>
                <w:szCs w:val="22"/>
              </w:rPr>
              <w:t>, в т.ч. по направлениям реализации:</w:t>
            </w:r>
          </w:p>
          <w:p w:rsidR="00883B4C" w:rsidRDefault="00883B4C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83B4C" w:rsidRPr="00A62F6D" w:rsidRDefault="00883B4C" w:rsidP="00AA4E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A4EF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беспечение деятельности архивного отдела</w:t>
            </w:r>
            <w:r w:rsidR="00AA4EFE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3B4C" w:rsidRPr="00A62F6D" w:rsidRDefault="00883B4C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3B4C" w:rsidRPr="00A62F6D" w:rsidRDefault="00883B4C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62F6D">
                <w:rPr>
                  <w:sz w:val="22"/>
                  <w:szCs w:val="22"/>
                </w:rPr>
                <w:t>2014 г</w:t>
              </w:r>
            </w:smartTag>
            <w:r w:rsidRPr="00A62F6D">
              <w:rPr>
                <w:sz w:val="22"/>
                <w:szCs w:val="22"/>
              </w:rPr>
              <w:t>.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B4C" w:rsidRPr="00A62F6D" w:rsidRDefault="00883B4C" w:rsidP="007E1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202</w:t>
            </w:r>
            <w:r w:rsidR="007E117E">
              <w:rPr>
                <w:sz w:val="22"/>
                <w:szCs w:val="22"/>
              </w:rPr>
              <w:t>1</w:t>
            </w:r>
            <w:r w:rsidRPr="00A62F6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83B4C" w:rsidRPr="00A62F6D" w:rsidRDefault="00883B4C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5AB4">
              <w:rPr>
                <w:sz w:val="22"/>
                <w:szCs w:val="22"/>
              </w:rPr>
              <w:t xml:space="preserve">беспечение выполнения целей, задач и показателей </w:t>
            </w:r>
            <w:r>
              <w:rPr>
                <w:sz w:val="22"/>
                <w:szCs w:val="22"/>
              </w:rPr>
              <w:t xml:space="preserve">муниципальной  </w:t>
            </w:r>
            <w:r w:rsidRPr="00FE5AB4"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t>-</w:t>
            </w:r>
            <w:r w:rsidRPr="00FE5AB4">
              <w:rPr>
                <w:sz w:val="22"/>
                <w:szCs w:val="22"/>
              </w:rPr>
              <w:t>мы и основных мероп</w:t>
            </w:r>
            <w:r>
              <w:rPr>
                <w:sz w:val="22"/>
                <w:szCs w:val="22"/>
              </w:rPr>
              <w:t>-</w:t>
            </w:r>
            <w:r w:rsidRPr="00FE5AB4">
              <w:rPr>
                <w:sz w:val="22"/>
                <w:szCs w:val="22"/>
              </w:rPr>
              <w:t>риятий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83B4C" w:rsidRPr="00A62F6D" w:rsidRDefault="00883B4C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E5AB4">
              <w:rPr>
                <w:sz w:val="22"/>
                <w:szCs w:val="22"/>
              </w:rPr>
              <w:t>едостижение конечных результатов и целевых показателей (индика</w:t>
            </w:r>
            <w:r>
              <w:rPr>
                <w:sz w:val="22"/>
                <w:szCs w:val="22"/>
              </w:rPr>
              <w:t>то-</w:t>
            </w:r>
            <w:r w:rsidRPr="00FE5AB4">
              <w:rPr>
                <w:sz w:val="22"/>
                <w:szCs w:val="22"/>
              </w:rPr>
              <w:t xml:space="preserve">ров) </w:t>
            </w:r>
            <w:r>
              <w:rPr>
                <w:sz w:val="22"/>
                <w:szCs w:val="22"/>
              </w:rPr>
              <w:t xml:space="preserve"> муниципальной </w:t>
            </w:r>
            <w:r w:rsidRPr="00FE5AB4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</w:tcPr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A4EFE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883B4C" w:rsidRDefault="00883B4C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Обеспечивает достижение:</w:t>
            </w:r>
          </w:p>
          <w:p w:rsidR="00883B4C" w:rsidRPr="00A62F6D" w:rsidRDefault="00883B4C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     -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DD40DF">
              <w:rPr>
                <w:color w:val="000000"/>
                <w:sz w:val="22"/>
                <w:szCs w:val="22"/>
              </w:rPr>
              <w:t>оказателя</w:t>
            </w:r>
            <w:r>
              <w:rPr>
                <w:color w:val="000000"/>
                <w:sz w:val="22"/>
                <w:szCs w:val="22"/>
              </w:rPr>
              <w:t xml:space="preserve"> 6. </w:t>
            </w:r>
            <w:r>
              <w:rPr>
                <w:i/>
                <w:color w:val="000000"/>
                <w:sz w:val="22"/>
                <w:szCs w:val="22"/>
              </w:rPr>
              <w:t xml:space="preserve"> «</w:t>
            </w:r>
            <w:r w:rsidRPr="000064C0">
              <w:rPr>
                <w:sz w:val="22"/>
                <w:szCs w:val="22"/>
              </w:rPr>
              <w:t xml:space="preserve">Доля достигнутых целевых показателей (индикаторов)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0064C0">
              <w:rPr>
                <w:sz w:val="22"/>
                <w:szCs w:val="22"/>
              </w:rPr>
              <w:t xml:space="preserve"> прог</w:t>
            </w:r>
            <w:r>
              <w:rPr>
                <w:sz w:val="22"/>
                <w:szCs w:val="22"/>
              </w:rPr>
              <w:t>рам-</w:t>
            </w:r>
            <w:r w:rsidRPr="000064C0">
              <w:rPr>
                <w:sz w:val="22"/>
                <w:szCs w:val="22"/>
              </w:rPr>
              <w:t xml:space="preserve">мы </w:t>
            </w:r>
            <w:r>
              <w:rPr>
                <w:sz w:val="22"/>
                <w:szCs w:val="22"/>
              </w:rPr>
              <w:t xml:space="preserve">Поныровского района </w:t>
            </w:r>
            <w:r w:rsidRPr="000064C0">
              <w:rPr>
                <w:sz w:val="22"/>
                <w:szCs w:val="22"/>
              </w:rPr>
              <w:t xml:space="preserve"> к общему количеству показателей (индикаторов)</w:t>
            </w:r>
            <w:r>
              <w:rPr>
                <w:sz w:val="22"/>
                <w:szCs w:val="22"/>
              </w:rPr>
              <w:t>»</w:t>
            </w:r>
          </w:p>
        </w:tc>
      </w:tr>
      <w:tr w:rsidR="00883B4C" w:rsidRPr="00CD6F09" w:rsidTr="002F27F2">
        <w:trPr>
          <w:divId w:val="1804152562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A62F6D" w:rsidRDefault="00883B4C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A62F6D" w:rsidRDefault="00883B4C" w:rsidP="00AA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A4EF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рганизация и проведение инициативных мероприятий, направленных на популяриза-</w:t>
            </w:r>
            <w:r>
              <w:rPr>
                <w:sz w:val="22"/>
                <w:szCs w:val="22"/>
              </w:rPr>
              <w:lastRenderedPageBreak/>
              <w:t xml:space="preserve">цию документов Архивного фонда Курской области и иных архивных документов (выстав-ки, конференции, «круглые сто-лы»)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A62F6D" w:rsidRDefault="00883B4C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A62F6D" w:rsidRDefault="00883B4C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A62F6D" w:rsidRDefault="00883B4C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A62F6D" w:rsidRDefault="00883B4C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инициативных мероприятий по популяризации докумен-</w:t>
            </w:r>
            <w:r>
              <w:rPr>
                <w:sz w:val="22"/>
                <w:szCs w:val="22"/>
              </w:rPr>
              <w:lastRenderedPageBreak/>
              <w:t xml:space="preserve">тов Архивного фонда Кур-ской области; расширение доступа пользователей к историко-культурным цен-ностям и информационным ресурсам Архивного фонда Курской области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A62F6D" w:rsidRDefault="00883B4C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Ограничение доступа  пользователей к  исто-рико-культурным цен-</w:t>
            </w:r>
            <w:r>
              <w:rPr>
                <w:sz w:val="22"/>
                <w:szCs w:val="22"/>
              </w:rPr>
              <w:lastRenderedPageBreak/>
              <w:t xml:space="preserve">ностям и информацион-ным ресурсам Архивного фонда Курской области      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Default="00883B4C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DD40DF">
              <w:rPr>
                <w:sz w:val="22"/>
                <w:szCs w:val="22"/>
              </w:rPr>
              <w:t>беспечивает достижение</w:t>
            </w:r>
            <w:r>
              <w:rPr>
                <w:sz w:val="22"/>
                <w:szCs w:val="22"/>
              </w:rPr>
              <w:t>:</w:t>
            </w:r>
          </w:p>
          <w:p w:rsidR="00883B4C" w:rsidRPr="008D7C04" w:rsidRDefault="00883B4C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показателя 7. «Коли-чество инициативных меро-</w:t>
            </w:r>
            <w:r>
              <w:rPr>
                <w:sz w:val="22"/>
                <w:szCs w:val="22"/>
              </w:rPr>
              <w:lastRenderedPageBreak/>
              <w:t xml:space="preserve">приятий, направленных на популяризацию документов Архивного фонда Курской области и иных архивных документов (выставки, конференции, «круглые столы») </w:t>
            </w:r>
          </w:p>
        </w:tc>
      </w:tr>
      <w:tr w:rsidR="00883B4C" w:rsidRPr="00CD6F09" w:rsidTr="002F27F2">
        <w:trPr>
          <w:divId w:val="1804152562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A62F6D" w:rsidRDefault="00883B4C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8F06A6" w:rsidRDefault="00883B4C" w:rsidP="00883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2"/>
                <w:szCs w:val="22"/>
              </w:rPr>
            </w:pPr>
            <w:r w:rsidRPr="001975E0">
              <w:rPr>
                <w:b/>
                <w:lang w:eastAsia="en-US"/>
              </w:rPr>
              <w:t xml:space="preserve">Подпрограмма </w:t>
            </w:r>
            <w:r w:rsidRPr="00AA4EFE">
              <w:rPr>
                <w:b/>
                <w:lang w:eastAsia="en-US"/>
              </w:rPr>
              <w:t>2</w:t>
            </w:r>
            <w:r w:rsidRPr="00AA4EFE">
              <w:rPr>
                <w:b/>
              </w:rPr>
              <w:t xml:space="preserve"> «Повышение эффективности системы управления архивным делом в Поныровском районе Курской области»</w:t>
            </w:r>
          </w:p>
        </w:tc>
      </w:tr>
      <w:tr w:rsidR="00FA0E51" w:rsidRPr="00CD6F09" w:rsidTr="00532D60">
        <w:trPr>
          <w:divId w:val="1804152562"/>
          <w:trHeight w:val="1905"/>
          <w:tblCellSpacing w:w="5" w:type="nil"/>
        </w:trPr>
        <w:tc>
          <w:tcPr>
            <w:tcW w:w="5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0E51" w:rsidRPr="00226197" w:rsidRDefault="00FA0E51" w:rsidP="00226197">
            <w:pPr>
              <w:rPr>
                <w:sz w:val="22"/>
                <w:szCs w:val="22"/>
              </w:rPr>
            </w:pPr>
          </w:p>
          <w:p w:rsidR="00FA0E51" w:rsidRPr="00226197" w:rsidRDefault="00FA0E51" w:rsidP="00226197">
            <w:pPr>
              <w:rPr>
                <w:sz w:val="22"/>
                <w:szCs w:val="22"/>
              </w:rPr>
            </w:pPr>
          </w:p>
          <w:p w:rsidR="00FA0E51" w:rsidRPr="00226197" w:rsidRDefault="00FA0E51" w:rsidP="00226197">
            <w:pPr>
              <w:rPr>
                <w:sz w:val="22"/>
                <w:szCs w:val="22"/>
              </w:rPr>
            </w:pPr>
          </w:p>
          <w:p w:rsidR="00FA0E51" w:rsidRPr="00226197" w:rsidRDefault="00FA0E51" w:rsidP="00226197">
            <w:pPr>
              <w:rPr>
                <w:sz w:val="22"/>
                <w:szCs w:val="22"/>
              </w:rPr>
            </w:pPr>
          </w:p>
          <w:p w:rsidR="00FA0E51" w:rsidRPr="00226197" w:rsidRDefault="00FA0E51" w:rsidP="00226197">
            <w:pPr>
              <w:rPr>
                <w:sz w:val="22"/>
                <w:szCs w:val="22"/>
              </w:rPr>
            </w:pPr>
          </w:p>
          <w:p w:rsidR="00FA0E51" w:rsidRDefault="00FA0E51" w:rsidP="00226197">
            <w:pPr>
              <w:rPr>
                <w:sz w:val="22"/>
                <w:szCs w:val="22"/>
              </w:rPr>
            </w:pPr>
          </w:p>
          <w:p w:rsidR="00FA0E51" w:rsidRPr="00226197" w:rsidRDefault="00FA0E51" w:rsidP="00883B4C">
            <w:pPr>
              <w:rPr>
                <w:sz w:val="22"/>
                <w:szCs w:val="22"/>
              </w:rPr>
            </w:pPr>
          </w:p>
          <w:p w:rsidR="00FA0E51" w:rsidRPr="00226197" w:rsidRDefault="00FA0E51" w:rsidP="00226197">
            <w:pPr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Default="00FA0E51" w:rsidP="00883B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2.1. </w:t>
            </w:r>
          </w:p>
          <w:p w:rsidR="00FA0E51" w:rsidRPr="00A62F6D" w:rsidRDefault="00FA0E51" w:rsidP="00883B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6CA2">
              <w:t>Организация хранения и использования архивных документов Поныровского района Курской области в т.ч. по направлениям реализации: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FA0E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A62F6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7A0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7A03E3">
              <w:rPr>
                <w:sz w:val="22"/>
                <w:szCs w:val="22"/>
              </w:rPr>
              <w:t>1</w:t>
            </w:r>
            <w:r w:rsidRPr="00A62F6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FA0E51" w:rsidRPr="007956D2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AA4EFE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2D60" w:rsidRPr="00CD6F09" w:rsidTr="00532D60">
        <w:trPr>
          <w:divId w:val="1804152562"/>
          <w:trHeight w:val="2385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D60" w:rsidRDefault="00532D60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Default="00532D60" w:rsidP="00F83C5F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  <w:p w:rsidR="00532D60" w:rsidRPr="00A62F6D" w:rsidRDefault="00532D60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о</w:t>
            </w:r>
            <w:r w:rsidRPr="00A62F6D">
              <w:rPr>
                <w:sz w:val="22"/>
                <w:szCs w:val="22"/>
              </w:rPr>
              <w:t>борудование хранилищ</w:t>
            </w:r>
            <w:r>
              <w:rPr>
                <w:sz w:val="22"/>
                <w:szCs w:val="22"/>
              </w:rPr>
              <w:t>а</w:t>
            </w:r>
            <w:r w:rsidRPr="00A62F6D">
              <w:rPr>
                <w:sz w:val="22"/>
                <w:szCs w:val="22"/>
              </w:rPr>
              <w:t xml:space="preserve">  в соо</w:t>
            </w:r>
            <w:r>
              <w:rPr>
                <w:sz w:val="22"/>
                <w:szCs w:val="22"/>
              </w:rPr>
              <w:t>т</w:t>
            </w:r>
            <w:r w:rsidRPr="00A62F6D">
              <w:rPr>
                <w:sz w:val="22"/>
                <w:szCs w:val="22"/>
              </w:rPr>
              <w:t>ветствии с нормативными  режим</w:t>
            </w:r>
            <w:r>
              <w:rPr>
                <w:sz w:val="22"/>
                <w:szCs w:val="22"/>
              </w:rPr>
              <w:t>ами</w:t>
            </w:r>
            <w:r w:rsidRPr="00A62F6D">
              <w:rPr>
                <w:sz w:val="22"/>
                <w:szCs w:val="22"/>
              </w:rPr>
              <w:t xml:space="preserve"> хранения  (свето</w:t>
            </w:r>
            <w:r>
              <w:rPr>
                <w:sz w:val="22"/>
                <w:szCs w:val="22"/>
              </w:rPr>
              <w:t>во-го, темпера</w:t>
            </w:r>
            <w:r w:rsidRPr="00A62F6D">
              <w:rPr>
                <w:sz w:val="22"/>
                <w:szCs w:val="22"/>
              </w:rPr>
              <w:t>турно-влажност</w:t>
            </w:r>
            <w:r>
              <w:rPr>
                <w:sz w:val="22"/>
                <w:szCs w:val="22"/>
              </w:rPr>
              <w:t>но-</w:t>
            </w:r>
            <w:r w:rsidRPr="00A62F6D">
              <w:rPr>
                <w:sz w:val="22"/>
                <w:szCs w:val="22"/>
              </w:rPr>
              <w:t>го, санитарно-гигиеничес</w:t>
            </w:r>
            <w:r>
              <w:rPr>
                <w:sz w:val="22"/>
                <w:szCs w:val="22"/>
              </w:rPr>
              <w:t>кого</w:t>
            </w:r>
            <w:r w:rsidRPr="00A62F6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532D60" w:rsidRPr="00A62F6D" w:rsidRDefault="00532D60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32D60" w:rsidRPr="00A62F6D" w:rsidRDefault="00532D60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32D60" w:rsidRDefault="00532D60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Default="00532D60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A62F6D" w:rsidRDefault="00532D60" w:rsidP="00FA0E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A62F6D" w:rsidRDefault="00532D60" w:rsidP="007A0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Default="00532D60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 xml:space="preserve">Создание систем локаль-ной безопасности, обес-печивающихгаранти-рованную сохранность   документов Архивного фонда Курской области, в том числе уникальных и особо ценных, а также  иных архивных документов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Default="00532D60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  <w:r w:rsidRPr="007956D2">
              <w:rPr>
                <w:spacing w:val="-1"/>
                <w:sz w:val="22"/>
                <w:szCs w:val="22"/>
              </w:rPr>
              <w:t>Недостаточноеобеспе</w:t>
            </w:r>
            <w:r>
              <w:rPr>
                <w:spacing w:val="-1"/>
                <w:sz w:val="22"/>
                <w:szCs w:val="22"/>
              </w:rPr>
              <w:t>-</w:t>
            </w:r>
            <w:r w:rsidRPr="007956D2">
              <w:rPr>
                <w:spacing w:val="-1"/>
                <w:sz w:val="22"/>
                <w:szCs w:val="22"/>
              </w:rPr>
              <w:t>чение хранилищ</w:t>
            </w:r>
            <w:r>
              <w:rPr>
                <w:spacing w:val="-1"/>
                <w:sz w:val="22"/>
                <w:szCs w:val="22"/>
              </w:rPr>
              <w:t>а</w:t>
            </w:r>
            <w:r w:rsidRPr="007956D2">
              <w:rPr>
                <w:spacing w:val="-1"/>
                <w:sz w:val="22"/>
                <w:szCs w:val="22"/>
              </w:rPr>
              <w:t xml:space="preserve">  необходимым обору</w:t>
            </w:r>
            <w:r>
              <w:rPr>
                <w:spacing w:val="-1"/>
                <w:sz w:val="22"/>
                <w:szCs w:val="22"/>
              </w:rPr>
              <w:t>-</w:t>
            </w:r>
            <w:r w:rsidRPr="007956D2">
              <w:rPr>
                <w:spacing w:val="-1"/>
                <w:sz w:val="22"/>
                <w:szCs w:val="22"/>
              </w:rPr>
              <w:t>дованием в соответствии с нормативными услови</w:t>
            </w:r>
            <w:r>
              <w:rPr>
                <w:spacing w:val="-1"/>
                <w:sz w:val="22"/>
                <w:szCs w:val="22"/>
              </w:rPr>
              <w:t>-</w:t>
            </w:r>
            <w:r w:rsidRPr="007956D2">
              <w:rPr>
                <w:spacing w:val="-1"/>
                <w:sz w:val="22"/>
                <w:szCs w:val="22"/>
              </w:rPr>
              <w:t xml:space="preserve">ями режимов хранения </w:t>
            </w:r>
            <w:r>
              <w:rPr>
                <w:spacing w:val="-1"/>
                <w:sz w:val="22"/>
                <w:szCs w:val="22"/>
              </w:rPr>
              <w:t xml:space="preserve">архивных документов;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A62F6D" w:rsidRDefault="00532D60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Обеспечивает </w:t>
            </w:r>
            <w:r w:rsidRPr="00A62F6D">
              <w:rPr>
                <w:sz w:val="22"/>
                <w:szCs w:val="22"/>
              </w:rPr>
              <w:t xml:space="preserve">соблюдение  </w:t>
            </w:r>
            <w:r>
              <w:rPr>
                <w:sz w:val="22"/>
                <w:szCs w:val="22"/>
              </w:rPr>
              <w:t>нормативных</w:t>
            </w:r>
            <w:r w:rsidRPr="00A62F6D">
              <w:rPr>
                <w:sz w:val="22"/>
                <w:szCs w:val="22"/>
              </w:rPr>
              <w:t xml:space="preserve"> режимов хранения  документов </w:t>
            </w:r>
            <w:r w:rsidRPr="00A62F6D">
              <w:rPr>
                <w:color w:val="000000"/>
                <w:sz w:val="22"/>
                <w:szCs w:val="22"/>
              </w:rPr>
              <w:t>(светового, темпе</w:t>
            </w:r>
            <w:r>
              <w:rPr>
                <w:color w:val="000000"/>
                <w:sz w:val="22"/>
                <w:szCs w:val="22"/>
              </w:rPr>
              <w:t>ратурно-влажност</w:t>
            </w:r>
            <w:r w:rsidRPr="00A62F6D">
              <w:rPr>
                <w:color w:val="000000"/>
                <w:sz w:val="22"/>
                <w:szCs w:val="22"/>
              </w:rPr>
              <w:t>ного, санитарно-гигиеническо</w:t>
            </w:r>
            <w:r>
              <w:rPr>
                <w:color w:val="000000"/>
                <w:sz w:val="22"/>
                <w:szCs w:val="22"/>
              </w:rPr>
              <w:t>го);</w:t>
            </w:r>
          </w:p>
          <w:p w:rsidR="00532D60" w:rsidRDefault="00532D60" w:rsidP="00564E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FA0E51" w:rsidRPr="00CD6F09" w:rsidTr="00532D60">
        <w:trPr>
          <w:divId w:val="1804152562"/>
          <w:trHeight w:val="192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Default="00FA0E51" w:rsidP="00C23EC1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-</w:t>
            </w:r>
            <w:r w:rsidR="00AA4EFE">
              <w:rPr>
                <w:rStyle w:val="a6"/>
                <w:b w:val="0"/>
                <w:sz w:val="22"/>
                <w:szCs w:val="22"/>
              </w:rPr>
              <w:t>о</w:t>
            </w:r>
            <w:r w:rsidRPr="00C23EC1">
              <w:rPr>
                <w:rStyle w:val="a6"/>
                <w:b w:val="0"/>
                <w:sz w:val="22"/>
                <w:szCs w:val="22"/>
              </w:rPr>
              <w:t>беспечение сохранности документов Архивного фонда Курской области и иных архивных документов при чрезвычайных ситуациях</w:t>
            </w:r>
            <w:r w:rsidR="00AA4EFE">
              <w:rPr>
                <w:rStyle w:val="a6"/>
                <w:b w:val="0"/>
                <w:sz w:val="22"/>
                <w:szCs w:val="22"/>
              </w:rPr>
              <w:t>;</w:t>
            </w:r>
          </w:p>
          <w:p w:rsidR="00532D60" w:rsidRDefault="00532D60" w:rsidP="00C23EC1">
            <w:pPr>
              <w:pStyle w:val="a5"/>
              <w:spacing w:before="0" w:beforeAutospacing="0" w:after="0" w:afterAutospacing="0"/>
              <w:rPr>
                <w:rStyle w:val="a6"/>
              </w:rPr>
            </w:pPr>
          </w:p>
          <w:p w:rsidR="00FA0E51" w:rsidRDefault="00FA0E51" w:rsidP="00C23EC1">
            <w:pPr>
              <w:pStyle w:val="a5"/>
              <w:spacing w:before="0" w:beforeAutospacing="0" w:after="0" w:afterAutospacing="0"/>
            </w:pPr>
          </w:p>
          <w:p w:rsidR="00FA0E51" w:rsidRPr="00A62F6D" w:rsidRDefault="00FA0E51" w:rsidP="00AA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 (архивный отдел)</w:t>
            </w:r>
          </w:p>
          <w:p w:rsidR="00532D60" w:rsidRDefault="00532D60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A0E51" w:rsidRPr="003B218B" w:rsidRDefault="00FA0E51" w:rsidP="003B218B">
            <w:pPr>
              <w:rPr>
                <w:sz w:val="22"/>
                <w:szCs w:val="22"/>
              </w:rPr>
            </w:pPr>
          </w:p>
          <w:p w:rsidR="00FA0E51" w:rsidRPr="003B218B" w:rsidRDefault="00FA0E51" w:rsidP="003B2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  <w:p w:rsidR="00FA0E51" w:rsidRPr="003B218B" w:rsidRDefault="00FA0E51" w:rsidP="003B218B">
            <w:pPr>
              <w:rPr>
                <w:sz w:val="22"/>
                <w:szCs w:val="22"/>
              </w:rPr>
            </w:pPr>
          </w:p>
          <w:p w:rsidR="00FA0E51" w:rsidRPr="003B218B" w:rsidRDefault="00FA0E51" w:rsidP="003B218B">
            <w:pPr>
              <w:rPr>
                <w:sz w:val="22"/>
                <w:szCs w:val="22"/>
              </w:rPr>
            </w:pPr>
          </w:p>
          <w:p w:rsidR="00FA0E51" w:rsidRPr="003B218B" w:rsidRDefault="00FA0E51" w:rsidP="003B218B">
            <w:pPr>
              <w:rPr>
                <w:sz w:val="22"/>
                <w:szCs w:val="22"/>
              </w:rPr>
            </w:pPr>
          </w:p>
          <w:p w:rsidR="00FA0E51" w:rsidRPr="003B218B" w:rsidRDefault="00FA0E51" w:rsidP="003B218B">
            <w:pPr>
              <w:rPr>
                <w:sz w:val="22"/>
                <w:szCs w:val="22"/>
              </w:rPr>
            </w:pPr>
          </w:p>
          <w:p w:rsidR="00FA0E51" w:rsidRPr="003B218B" w:rsidRDefault="00FA0E51" w:rsidP="003B218B">
            <w:pPr>
              <w:rPr>
                <w:sz w:val="22"/>
                <w:szCs w:val="22"/>
              </w:rPr>
            </w:pPr>
          </w:p>
          <w:p w:rsidR="00FA0E51" w:rsidRPr="003B218B" w:rsidRDefault="00FA0E51" w:rsidP="003B218B">
            <w:pPr>
              <w:rPr>
                <w:sz w:val="22"/>
                <w:szCs w:val="22"/>
              </w:rPr>
            </w:pPr>
          </w:p>
          <w:p w:rsidR="00FA0E51" w:rsidRPr="003B218B" w:rsidRDefault="00FA0E51" w:rsidP="00FA0E5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</w:t>
            </w:r>
            <w:r w:rsidR="007A03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</w:t>
            </w:r>
          </w:p>
          <w:p w:rsidR="00FA0E51" w:rsidRPr="003B218B" w:rsidRDefault="00FA0E51" w:rsidP="003B218B">
            <w:pPr>
              <w:rPr>
                <w:sz w:val="22"/>
                <w:szCs w:val="22"/>
              </w:rPr>
            </w:pPr>
          </w:p>
          <w:p w:rsidR="00FA0E51" w:rsidRPr="003B218B" w:rsidRDefault="00FA0E51" w:rsidP="003B218B">
            <w:pPr>
              <w:rPr>
                <w:sz w:val="22"/>
                <w:szCs w:val="22"/>
              </w:rPr>
            </w:pPr>
          </w:p>
          <w:p w:rsidR="00FA0E51" w:rsidRPr="003B218B" w:rsidRDefault="00FA0E51" w:rsidP="003B218B">
            <w:pPr>
              <w:rPr>
                <w:sz w:val="22"/>
                <w:szCs w:val="22"/>
              </w:rPr>
            </w:pPr>
          </w:p>
          <w:p w:rsidR="00FA0E51" w:rsidRPr="003B218B" w:rsidRDefault="00FA0E51" w:rsidP="003B218B">
            <w:pPr>
              <w:rPr>
                <w:sz w:val="22"/>
                <w:szCs w:val="22"/>
              </w:rPr>
            </w:pPr>
          </w:p>
          <w:p w:rsidR="00FA0E51" w:rsidRPr="003B218B" w:rsidRDefault="00FA0E51" w:rsidP="003B218B">
            <w:pPr>
              <w:rPr>
                <w:sz w:val="22"/>
                <w:szCs w:val="22"/>
              </w:rPr>
            </w:pPr>
          </w:p>
          <w:p w:rsidR="00FA0E51" w:rsidRDefault="00FA0E51" w:rsidP="003B218B">
            <w:pPr>
              <w:rPr>
                <w:sz w:val="22"/>
                <w:szCs w:val="22"/>
              </w:rPr>
            </w:pPr>
          </w:p>
          <w:p w:rsidR="00FA0E51" w:rsidRPr="003B218B" w:rsidRDefault="00FA0E51" w:rsidP="007A03E3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Обеспечение сохранности документов Архивного фонда Курской области и иных архивных докумен-тов в целях их постоянного (вечного) и долговремен</w:t>
            </w:r>
            <w:r>
              <w:rPr>
                <w:sz w:val="22"/>
                <w:szCs w:val="22"/>
              </w:rPr>
              <w:t>-</w:t>
            </w:r>
            <w:r w:rsidRPr="00A62F6D">
              <w:rPr>
                <w:sz w:val="22"/>
                <w:szCs w:val="22"/>
              </w:rPr>
              <w:t xml:space="preserve">ного хранения </w:t>
            </w:r>
          </w:p>
          <w:p w:rsidR="00FA0E51" w:rsidRPr="003332A9" w:rsidRDefault="00FA0E51" w:rsidP="003332A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956D2">
              <w:rPr>
                <w:spacing w:val="-1"/>
                <w:sz w:val="22"/>
                <w:szCs w:val="22"/>
              </w:rPr>
              <w:t>Недостаточноеобеспе</w:t>
            </w:r>
            <w:r>
              <w:rPr>
                <w:spacing w:val="-1"/>
                <w:sz w:val="22"/>
                <w:szCs w:val="22"/>
              </w:rPr>
              <w:t>-</w:t>
            </w:r>
            <w:r w:rsidRPr="007956D2">
              <w:rPr>
                <w:spacing w:val="-1"/>
                <w:sz w:val="22"/>
                <w:szCs w:val="22"/>
              </w:rPr>
              <w:t>чение</w:t>
            </w:r>
            <w:r>
              <w:rPr>
                <w:spacing w:val="-1"/>
                <w:sz w:val="22"/>
                <w:szCs w:val="22"/>
              </w:rPr>
              <w:t xml:space="preserve">  хранилища специальными средствами при чрезвычайных ситуациях.</w:t>
            </w:r>
          </w:p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Обеспечивает </w:t>
            </w:r>
            <w:r>
              <w:rPr>
                <w:sz w:val="22"/>
                <w:szCs w:val="22"/>
              </w:rPr>
              <w:t xml:space="preserve">соблюдение притивопожарной безопасности. </w:t>
            </w:r>
          </w:p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A0E51" w:rsidRPr="003332A9" w:rsidRDefault="00FA0E51" w:rsidP="003332A9">
            <w:pPr>
              <w:rPr>
                <w:sz w:val="22"/>
                <w:szCs w:val="22"/>
              </w:rPr>
            </w:pPr>
          </w:p>
          <w:p w:rsidR="00FA0E51" w:rsidRPr="003332A9" w:rsidRDefault="00FA0E51" w:rsidP="003332A9">
            <w:pPr>
              <w:rPr>
                <w:sz w:val="22"/>
                <w:szCs w:val="22"/>
              </w:rPr>
            </w:pPr>
          </w:p>
          <w:p w:rsidR="00FA0E51" w:rsidRPr="003332A9" w:rsidRDefault="00FA0E51" w:rsidP="003332A9">
            <w:pPr>
              <w:rPr>
                <w:sz w:val="22"/>
                <w:szCs w:val="22"/>
              </w:rPr>
            </w:pPr>
          </w:p>
          <w:p w:rsidR="00FA0E51" w:rsidRPr="003332A9" w:rsidRDefault="00FA0E51" w:rsidP="003332A9">
            <w:pPr>
              <w:rPr>
                <w:sz w:val="22"/>
                <w:szCs w:val="22"/>
              </w:rPr>
            </w:pPr>
          </w:p>
        </w:tc>
      </w:tr>
      <w:tr w:rsidR="00532D60" w:rsidRPr="00CD6F09" w:rsidTr="00532D60">
        <w:trPr>
          <w:divId w:val="1804152562"/>
          <w:trHeight w:val="87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D60" w:rsidRPr="00A62F6D" w:rsidRDefault="00532D60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Default="00532D60" w:rsidP="00AA4EF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6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>
              <w:rPr>
                <w:sz w:val="22"/>
                <w:szCs w:val="22"/>
                <w:lang w:eastAsia="en-US"/>
              </w:rPr>
              <w:t xml:space="preserve">риобретение специальных средств хранения    </w:t>
            </w:r>
            <w:r w:rsidRPr="00A62F6D">
              <w:rPr>
                <w:sz w:val="22"/>
                <w:szCs w:val="22"/>
                <w:lang w:eastAsia="en-US"/>
              </w:rPr>
              <w:t>документов Архивного фонда Курской области и иных архивных документов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</w:rPr>
              <w:t>Приобретение архивных коробов для картонирования;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Default="00532D60" w:rsidP="003B2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 (архивный отдел)</w:t>
            </w:r>
          </w:p>
          <w:p w:rsidR="00532D60" w:rsidRDefault="00532D60" w:rsidP="003B2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Default="00532D60" w:rsidP="00FA0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Default="00532D60" w:rsidP="007A0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Default="00532D60" w:rsidP="003332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Обеспечение сохранности документов Архивного фонда Курской области и иных архивных докумен-тов в целях их постоянного (вечного) и долговремен</w:t>
            </w:r>
            <w:r>
              <w:rPr>
                <w:sz w:val="22"/>
                <w:szCs w:val="22"/>
              </w:rPr>
              <w:t>-</w:t>
            </w:r>
            <w:r w:rsidRPr="00A62F6D">
              <w:rPr>
                <w:sz w:val="22"/>
                <w:szCs w:val="22"/>
              </w:rPr>
              <w:t xml:space="preserve">ного хранения </w:t>
            </w:r>
          </w:p>
          <w:p w:rsidR="00532D60" w:rsidRPr="00A62F6D" w:rsidRDefault="00532D60" w:rsidP="003332A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Default="00532D60" w:rsidP="003332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956D2">
              <w:rPr>
                <w:spacing w:val="-1"/>
                <w:sz w:val="22"/>
                <w:szCs w:val="22"/>
              </w:rPr>
              <w:t>Недостаточноеобеспе</w:t>
            </w:r>
            <w:r>
              <w:rPr>
                <w:spacing w:val="-1"/>
                <w:sz w:val="22"/>
                <w:szCs w:val="22"/>
              </w:rPr>
              <w:t>-</w:t>
            </w:r>
            <w:r w:rsidRPr="007956D2">
              <w:rPr>
                <w:spacing w:val="-1"/>
                <w:sz w:val="22"/>
                <w:szCs w:val="22"/>
              </w:rPr>
              <w:t>чение</w:t>
            </w:r>
            <w:r w:rsidRPr="00A62F6D">
              <w:rPr>
                <w:sz w:val="22"/>
                <w:szCs w:val="22"/>
                <w:lang w:eastAsia="en-US"/>
              </w:rPr>
              <w:t>документов Ар</w:t>
            </w:r>
            <w:r>
              <w:rPr>
                <w:sz w:val="22"/>
                <w:szCs w:val="22"/>
                <w:lang w:eastAsia="en-US"/>
              </w:rPr>
              <w:t>хи-</w:t>
            </w:r>
            <w:r w:rsidRPr="00A62F6D">
              <w:rPr>
                <w:sz w:val="22"/>
                <w:szCs w:val="22"/>
                <w:lang w:eastAsia="en-US"/>
              </w:rPr>
              <w:t>вного фонда Курской области и иных архив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A62F6D">
              <w:rPr>
                <w:sz w:val="22"/>
                <w:szCs w:val="22"/>
                <w:lang w:eastAsia="en-US"/>
              </w:rPr>
              <w:t>ных документов, храня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A62F6D">
              <w:rPr>
                <w:sz w:val="22"/>
                <w:szCs w:val="22"/>
                <w:lang w:eastAsia="en-US"/>
              </w:rPr>
              <w:t xml:space="preserve">щихся в </w:t>
            </w:r>
            <w:r>
              <w:rPr>
                <w:sz w:val="22"/>
                <w:szCs w:val="22"/>
                <w:lang w:eastAsia="en-US"/>
              </w:rPr>
              <w:t xml:space="preserve">архивном отделе специальными </w:t>
            </w:r>
            <w:r w:rsidRPr="00A62F6D">
              <w:rPr>
                <w:sz w:val="22"/>
                <w:szCs w:val="22"/>
                <w:lang w:eastAsia="en-US"/>
              </w:rPr>
              <w:t>средст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A62F6D">
              <w:rPr>
                <w:sz w:val="22"/>
                <w:szCs w:val="22"/>
                <w:lang w:eastAsia="en-US"/>
              </w:rPr>
              <w:t>вами хранения</w:t>
            </w:r>
          </w:p>
          <w:p w:rsidR="00532D60" w:rsidRPr="007956D2" w:rsidRDefault="00532D60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A62F6D" w:rsidRDefault="00532D60" w:rsidP="003332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Обеспечивает </w:t>
            </w:r>
            <w:r w:rsidRPr="00A62F6D">
              <w:rPr>
                <w:sz w:val="22"/>
                <w:szCs w:val="22"/>
              </w:rPr>
              <w:t xml:space="preserve"> закар</w:t>
            </w:r>
            <w:r>
              <w:rPr>
                <w:sz w:val="22"/>
                <w:szCs w:val="22"/>
              </w:rPr>
              <w:t>-</w:t>
            </w:r>
            <w:r w:rsidRPr="00A62F6D">
              <w:rPr>
                <w:sz w:val="22"/>
                <w:szCs w:val="22"/>
              </w:rPr>
              <w:t>тонированн</w:t>
            </w:r>
            <w:r>
              <w:rPr>
                <w:sz w:val="22"/>
                <w:szCs w:val="22"/>
              </w:rPr>
              <w:t xml:space="preserve">ие </w:t>
            </w:r>
            <w:r w:rsidRPr="00A62F6D">
              <w:rPr>
                <w:sz w:val="22"/>
                <w:szCs w:val="22"/>
              </w:rPr>
              <w:t>дел, храня</w:t>
            </w:r>
            <w:r>
              <w:rPr>
                <w:sz w:val="22"/>
                <w:szCs w:val="22"/>
              </w:rPr>
              <w:t>-</w:t>
            </w:r>
            <w:r w:rsidRPr="00A62F6D">
              <w:rPr>
                <w:sz w:val="22"/>
                <w:szCs w:val="22"/>
              </w:rPr>
              <w:t xml:space="preserve">щихся в </w:t>
            </w:r>
            <w:r>
              <w:rPr>
                <w:sz w:val="22"/>
                <w:szCs w:val="22"/>
              </w:rPr>
              <w:t xml:space="preserve"> архиве.</w:t>
            </w:r>
          </w:p>
          <w:p w:rsidR="00532D60" w:rsidRDefault="00532D60" w:rsidP="003332A9">
            <w:pPr>
              <w:rPr>
                <w:color w:val="000000"/>
                <w:sz w:val="22"/>
                <w:szCs w:val="22"/>
              </w:rPr>
            </w:pPr>
          </w:p>
        </w:tc>
      </w:tr>
      <w:tr w:rsidR="00FA0E51" w:rsidRPr="00CD6F09" w:rsidTr="002F27F2">
        <w:trPr>
          <w:divId w:val="1804152562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A4EFE">
              <w:rPr>
                <w:sz w:val="22"/>
                <w:szCs w:val="22"/>
              </w:rPr>
              <w:t>п</w:t>
            </w:r>
            <w:r w:rsidRPr="00A62F6D">
              <w:rPr>
                <w:sz w:val="22"/>
                <w:szCs w:val="22"/>
              </w:rPr>
              <w:t>риобретение специального оборудования, современных технических средств, орг</w:t>
            </w:r>
            <w:r>
              <w:rPr>
                <w:sz w:val="22"/>
                <w:szCs w:val="22"/>
              </w:rPr>
              <w:t>техни-</w:t>
            </w:r>
            <w:r w:rsidRPr="00A62F6D"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t xml:space="preserve"> и расходных материалов к ним, </w:t>
            </w:r>
            <w:r w:rsidRPr="00A62F6D">
              <w:rPr>
                <w:sz w:val="22"/>
                <w:szCs w:val="22"/>
              </w:rPr>
              <w:t xml:space="preserve"> лицензионного програм</w:t>
            </w:r>
            <w:r>
              <w:rPr>
                <w:sz w:val="22"/>
                <w:szCs w:val="22"/>
              </w:rPr>
              <w:t xml:space="preserve">м-ного обеспечения, мебели и их установка для перевода доку-ментов в электронный вид, соз-дания электронного фонда поль-зования, функционирования  автоматизированных информа-ционных систем  с целью </w:t>
            </w:r>
            <w:r w:rsidRPr="00A62F6D">
              <w:rPr>
                <w:sz w:val="22"/>
                <w:szCs w:val="22"/>
              </w:rPr>
              <w:t>обес</w:t>
            </w:r>
            <w:r>
              <w:rPr>
                <w:sz w:val="22"/>
                <w:szCs w:val="22"/>
              </w:rPr>
              <w:t>-</w:t>
            </w:r>
            <w:r w:rsidRPr="00A62F6D">
              <w:rPr>
                <w:sz w:val="22"/>
                <w:szCs w:val="22"/>
              </w:rPr>
              <w:t>печени</w:t>
            </w:r>
            <w:r>
              <w:rPr>
                <w:sz w:val="22"/>
                <w:szCs w:val="22"/>
              </w:rPr>
              <w:t>я</w:t>
            </w:r>
            <w:r w:rsidRPr="00A62F6D">
              <w:rPr>
                <w:sz w:val="22"/>
                <w:szCs w:val="22"/>
              </w:rPr>
              <w:t xml:space="preserve"> доступа  </w:t>
            </w:r>
            <w:r>
              <w:rPr>
                <w:sz w:val="22"/>
                <w:szCs w:val="22"/>
              </w:rPr>
              <w:t xml:space="preserve">к ним </w:t>
            </w:r>
            <w:r w:rsidRPr="00A62F6D">
              <w:rPr>
                <w:sz w:val="22"/>
                <w:szCs w:val="22"/>
              </w:rPr>
              <w:t>пользо</w:t>
            </w:r>
            <w:r>
              <w:rPr>
                <w:sz w:val="22"/>
                <w:szCs w:val="22"/>
              </w:rPr>
              <w:t>-</w:t>
            </w:r>
            <w:r w:rsidRPr="00A62F6D">
              <w:rPr>
                <w:sz w:val="22"/>
                <w:szCs w:val="22"/>
              </w:rPr>
              <w:t>вателей</w:t>
            </w:r>
            <w:r w:rsidR="00AA4EFE">
              <w:rPr>
                <w:sz w:val="22"/>
                <w:szCs w:val="22"/>
              </w:rPr>
              <w:t>;</w:t>
            </w:r>
          </w:p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EC49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A62F6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7A0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202</w:t>
            </w:r>
            <w:r w:rsidR="007A03E3">
              <w:rPr>
                <w:sz w:val="22"/>
                <w:szCs w:val="22"/>
              </w:rPr>
              <w:t>1</w:t>
            </w:r>
            <w:r w:rsidRPr="00A62F6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Создание электронного фонда пользования на до</w:t>
            </w:r>
            <w:r>
              <w:rPr>
                <w:sz w:val="22"/>
                <w:szCs w:val="22"/>
              </w:rPr>
              <w:t>-</w:t>
            </w:r>
            <w:r w:rsidRPr="00A62F6D">
              <w:rPr>
                <w:sz w:val="22"/>
                <w:szCs w:val="22"/>
              </w:rPr>
              <w:t>кументы Архивного фонда Курской области; повы</w:t>
            </w:r>
            <w:r>
              <w:rPr>
                <w:sz w:val="22"/>
                <w:szCs w:val="22"/>
              </w:rPr>
              <w:t>-</w:t>
            </w:r>
            <w:r w:rsidRPr="00A62F6D">
              <w:rPr>
                <w:sz w:val="22"/>
                <w:szCs w:val="22"/>
              </w:rPr>
              <w:t>шение качества предостав</w:t>
            </w:r>
            <w:r>
              <w:rPr>
                <w:sz w:val="22"/>
                <w:szCs w:val="22"/>
              </w:rPr>
              <w:t>-</w:t>
            </w:r>
            <w:r w:rsidRPr="00A62F6D">
              <w:rPr>
                <w:sz w:val="22"/>
                <w:szCs w:val="22"/>
              </w:rPr>
              <w:t>ления государственных услуг</w:t>
            </w:r>
            <w:r>
              <w:rPr>
                <w:sz w:val="22"/>
                <w:szCs w:val="22"/>
              </w:rPr>
              <w:t>; в</w:t>
            </w:r>
            <w:r w:rsidRPr="00A62F6D">
              <w:rPr>
                <w:sz w:val="22"/>
                <w:szCs w:val="22"/>
              </w:rPr>
              <w:t>недрение</w:t>
            </w:r>
            <w:r>
              <w:rPr>
                <w:sz w:val="22"/>
                <w:szCs w:val="22"/>
              </w:rPr>
              <w:t xml:space="preserve"> в архивную отрасль  информацион</w:t>
            </w:r>
            <w:r w:rsidRPr="00A62F6D">
              <w:rPr>
                <w:sz w:val="22"/>
                <w:szCs w:val="22"/>
              </w:rPr>
              <w:t>ных ресурсов и технологий с целью интеграции архив</w:t>
            </w:r>
            <w:r>
              <w:rPr>
                <w:sz w:val="22"/>
                <w:szCs w:val="22"/>
              </w:rPr>
              <w:t>а</w:t>
            </w:r>
            <w:r w:rsidRPr="00A62F6D">
              <w:rPr>
                <w:sz w:val="22"/>
                <w:szCs w:val="22"/>
              </w:rPr>
              <w:t xml:space="preserve"> в информационное </w:t>
            </w:r>
            <w:r>
              <w:rPr>
                <w:sz w:val="22"/>
                <w:szCs w:val="22"/>
              </w:rPr>
              <w:t>прос</w:t>
            </w:r>
            <w:r w:rsidRPr="00A62F6D">
              <w:rPr>
                <w:sz w:val="22"/>
                <w:szCs w:val="22"/>
              </w:rPr>
              <w:t>транство, и  удовлетворение информа-ционных потребностей граждан в интересах общес</w:t>
            </w:r>
            <w:r>
              <w:rPr>
                <w:sz w:val="22"/>
                <w:szCs w:val="22"/>
              </w:rPr>
              <w:t>-</w:t>
            </w:r>
            <w:r w:rsidRPr="00A62F6D">
              <w:rPr>
                <w:sz w:val="22"/>
                <w:szCs w:val="22"/>
              </w:rPr>
              <w:t>тва и государства</w:t>
            </w:r>
          </w:p>
          <w:p w:rsidR="00AA4EFE" w:rsidRPr="00A62F6D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уровня дос-тупности  архивной информации для   удов-летворения информа-ционных </w:t>
            </w:r>
            <w:r w:rsidRPr="00A62F6D">
              <w:rPr>
                <w:sz w:val="22"/>
                <w:szCs w:val="22"/>
              </w:rPr>
              <w:t>потребностей граж</w:t>
            </w:r>
            <w:r>
              <w:rPr>
                <w:sz w:val="22"/>
                <w:szCs w:val="22"/>
              </w:rPr>
              <w:t>дан, а также  ка-чества и доступности государственных услуг в соответствии с потре-бностями и интересами граждан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Обеспечивает достижение</w:t>
            </w:r>
          </w:p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переведенных в электронный вид</w:t>
            </w:r>
          </w:p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архивной информации,   предоставленной пользо</w:t>
            </w:r>
            <w:r>
              <w:rPr>
                <w:sz w:val="22"/>
                <w:szCs w:val="22"/>
              </w:rPr>
              <w:t>ва-т</w:t>
            </w:r>
            <w:r w:rsidRPr="00A62F6D">
              <w:rPr>
                <w:sz w:val="22"/>
                <w:szCs w:val="22"/>
              </w:rPr>
              <w:t>елям информационными ресур</w:t>
            </w:r>
            <w:r>
              <w:rPr>
                <w:sz w:val="22"/>
                <w:szCs w:val="22"/>
              </w:rPr>
              <w:t>сами в элект</w:t>
            </w:r>
            <w:r w:rsidRPr="00A62F6D">
              <w:rPr>
                <w:sz w:val="22"/>
                <w:szCs w:val="22"/>
              </w:rPr>
              <w:t>ронном виде</w:t>
            </w:r>
            <w:r>
              <w:rPr>
                <w:sz w:val="22"/>
                <w:szCs w:val="22"/>
              </w:rPr>
              <w:t>.</w:t>
            </w:r>
          </w:p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A0E51" w:rsidRPr="00DD40DF" w:rsidTr="005151B2">
        <w:trPr>
          <w:divId w:val="1804152562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484E95" w:rsidRDefault="00FA0E51" w:rsidP="00AA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A4EFE">
              <w:rPr>
                <w:sz w:val="22"/>
                <w:szCs w:val="22"/>
              </w:rPr>
              <w:t>п</w:t>
            </w:r>
            <w:r w:rsidRPr="00484E95">
              <w:rPr>
                <w:sz w:val="22"/>
                <w:szCs w:val="22"/>
              </w:rPr>
              <w:t xml:space="preserve">одготовка, издание и переиз-дание Календарей знаменательных и памятных дат </w:t>
            </w:r>
            <w:r>
              <w:rPr>
                <w:sz w:val="22"/>
                <w:szCs w:val="22"/>
              </w:rPr>
              <w:t xml:space="preserve">Поныровского района </w:t>
            </w:r>
            <w:r w:rsidRPr="00484E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буклетов по документам личного происхождения Сусликова Э.С., Тимощенко П.И. Тубольцева Н.Н.</w:t>
            </w:r>
            <w:r w:rsidRPr="00484E95">
              <w:rPr>
                <w:sz w:val="22"/>
                <w:szCs w:val="22"/>
              </w:rPr>
              <w:t xml:space="preserve">  и приобретение научной, </w:t>
            </w:r>
            <w:r w:rsidRPr="00484E95">
              <w:rPr>
                <w:sz w:val="22"/>
                <w:szCs w:val="22"/>
              </w:rPr>
              <w:lastRenderedPageBreak/>
              <w:t>методической и другой литературы, периодических изданий»</w:t>
            </w:r>
            <w:r w:rsidR="00AA4EFE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района (архивный отдел)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62F6D">
                <w:rPr>
                  <w:sz w:val="22"/>
                  <w:szCs w:val="22"/>
                </w:rPr>
                <w:t>201</w:t>
              </w:r>
              <w:r>
                <w:rPr>
                  <w:sz w:val="22"/>
                  <w:szCs w:val="22"/>
                </w:rPr>
                <w:t>7</w:t>
              </w:r>
              <w:r w:rsidRPr="00A62F6D">
                <w:rPr>
                  <w:sz w:val="22"/>
                  <w:szCs w:val="22"/>
                </w:rPr>
                <w:t xml:space="preserve"> г</w:t>
              </w:r>
            </w:smartTag>
            <w:r w:rsidRPr="00A62F6D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7A0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202</w:t>
            </w:r>
            <w:r w:rsidR="007A03E3">
              <w:rPr>
                <w:sz w:val="22"/>
                <w:szCs w:val="22"/>
              </w:rPr>
              <w:t>1</w:t>
            </w:r>
            <w:r w:rsidRPr="00A62F6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7A03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>количества  изданий и другой книжной продукции;расширение доступа пользователей к историко-культурным ценностям и инфор</w:t>
            </w:r>
            <w:r w:rsidR="007A03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мационным ресурсам Ар-хивного фонда Курской области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предоставление поль-зователю информацио-нных продуктов для удовлетворения его информационных пот-ребностей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5E7422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Обеспечивает достижение:</w:t>
            </w:r>
            <w:r w:rsidRPr="002455AA">
              <w:rPr>
                <w:sz w:val="22"/>
                <w:szCs w:val="22"/>
              </w:rPr>
              <w:t>показателя</w:t>
            </w:r>
            <w:r>
              <w:t>«</w:t>
            </w:r>
            <w:r w:rsidRPr="00FB0411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научных </w:t>
            </w:r>
            <w:r w:rsidRPr="00FB0411">
              <w:rPr>
                <w:sz w:val="22"/>
                <w:szCs w:val="22"/>
              </w:rPr>
              <w:t xml:space="preserve">изданий </w:t>
            </w:r>
            <w:r>
              <w:rPr>
                <w:sz w:val="22"/>
                <w:szCs w:val="22"/>
              </w:rPr>
              <w:t xml:space="preserve"> и другой книжной продукции»;</w:t>
            </w:r>
          </w:p>
          <w:p w:rsidR="00FA0E51" w:rsidRPr="00DD40DF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0411">
              <w:rPr>
                <w:sz w:val="22"/>
                <w:szCs w:val="22"/>
              </w:rPr>
              <w:t>«Количество приобретен</w:t>
            </w:r>
            <w:r>
              <w:rPr>
                <w:sz w:val="22"/>
                <w:szCs w:val="22"/>
              </w:rPr>
              <w:t xml:space="preserve">ной  </w:t>
            </w:r>
            <w:r w:rsidR="007A03E3">
              <w:rPr>
                <w:sz w:val="22"/>
                <w:szCs w:val="22"/>
              </w:rPr>
              <w:t xml:space="preserve">научной, методической и другой </w:t>
            </w:r>
            <w:r w:rsidRPr="00FB0411">
              <w:rPr>
                <w:sz w:val="22"/>
                <w:szCs w:val="22"/>
              </w:rPr>
              <w:t>лит</w:t>
            </w:r>
            <w:r>
              <w:rPr>
                <w:sz w:val="22"/>
                <w:szCs w:val="22"/>
              </w:rPr>
              <w:t>ературы, периодических изданий»</w:t>
            </w:r>
          </w:p>
        </w:tc>
      </w:tr>
      <w:tr w:rsidR="00FA0E51" w:rsidRPr="008D7C04" w:rsidTr="000F58CB">
        <w:trPr>
          <w:divId w:val="1804152562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AA4E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A4EFE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беспечение деятельности архивного отдела</w:t>
            </w:r>
            <w:r w:rsidR="00AA4EFE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62F6D">
                <w:rPr>
                  <w:sz w:val="22"/>
                  <w:szCs w:val="22"/>
                </w:rPr>
                <w:t>2014 г</w:t>
              </w:r>
            </w:smartTag>
            <w:r w:rsidRPr="00A62F6D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7A0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202</w:t>
            </w:r>
            <w:r w:rsidR="007A03E3">
              <w:rPr>
                <w:sz w:val="22"/>
                <w:szCs w:val="22"/>
              </w:rPr>
              <w:t>1</w:t>
            </w:r>
            <w:r w:rsidRPr="00A62F6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FE5AB4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5AB4">
              <w:rPr>
                <w:sz w:val="22"/>
                <w:szCs w:val="22"/>
              </w:rPr>
              <w:t xml:space="preserve">беспечение выполнения целей, задач и показателей </w:t>
            </w:r>
            <w:r>
              <w:rPr>
                <w:sz w:val="22"/>
                <w:szCs w:val="22"/>
              </w:rPr>
              <w:t xml:space="preserve">муниципальной  </w:t>
            </w:r>
            <w:r w:rsidRPr="00FE5AB4">
              <w:rPr>
                <w:sz w:val="22"/>
                <w:szCs w:val="22"/>
              </w:rPr>
              <w:t>програм</w:t>
            </w:r>
            <w:r>
              <w:rPr>
                <w:sz w:val="22"/>
                <w:szCs w:val="22"/>
              </w:rPr>
              <w:t>-</w:t>
            </w:r>
            <w:r w:rsidRPr="00FE5AB4">
              <w:rPr>
                <w:sz w:val="22"/>
                <w:szCs w:val="22"/>
              </w:rPr>
              <w:t>мы и основных мероп</w:t>
            </w:r>
            <w:r>
              <w:rPr>
                <w:sz w:val="22"/>
                <w:szCs w:val="22"/>
              </w:rPr>
              <w:t>-</w:t>
            </w:r>
            <w:r w:rsidRPr="00FE5AB4">
              <w:rPr>
                <w:sz w:val="22"/>
                <w:szCs w:val="22"/>
              </w:rPr>
              <w:t>риятий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FE5AB4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E5AB4">
              <w:rPr>
                <w:sz w:val="22"/>
                <w:szCs w:val="22"/>
              </w:rPr>
              <w:t>едостижение конечных результатов и целевых показателей (индика</w:t>
            </w:r>
            <w:r>
              <w:rPr>
                <w:sz w:val="22"/>
                <w:szCs w:val="22"/>
              </w:rPr>
              <w:t>то-</w:t>
            </w:r>
            <w:r w:rsidRPr="00FE5AB4">
              <w:rPr>
                <w:sz w:val="22"/>
                <w:szCs w:val="22"/>
              </w:rPr>
              <w:t xml:space="preserve">ров) </w:t>
            </w:r>
            <w:r>
              <w:rPr>
                <w:sz w:val="22"/>
                <w:szCs w:val="22"/>
              </w:rPr>
              <w:t xml:space="preserve"> муниципальной </w:t>
            </w:r>
            <w:r w:rsidRPr="00FE5AB4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Обеспечивает достижение:</w:t>
            </w:r>
          </w:p>
          <w:p w:rsidR="00FA0E51" w:rsidRPr="008D7C04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     -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DD40DF">
              <w:rPr>
                <w:color w:val="000000"/>
                <w:sz w:val="22"/>
                <w:szCs w:val="22"/>
              </w:rPr>
              <w:t>оказателя</w:t>
            </w:r>
            <w:r>
              <w:rPr>
                <w:color w:val="000000"/>
                <w:sz w:val="22"/>
                <w:szCs w:val="22"/>
              </w:rPr>
              <w:t xml:space="preserve"> 6. </w:t>
            </w:r>
            <w:r>
              <w:rPr>
                <w:i/>
                <w:color w:val="000000"/>
                <w:sz w:val="22"/>
                <w:szCs w:val="22"/>
              </w:rPr>
              <w:t xml:space="preserve"> «</w:t>
            </w:r>
            <w:r w:rsidRPr="000064C0">
              <w:rPr>
                <w:sz w:val="22"/>
                <w:szCs w:val="22"/>
              </w:rPr>
              <w:t xml:space="preserve">Доля достигнутых целевых показателей (индикаторов)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0064C0">
              <w:rPr>
                <w:sz w:val="22"/>
                <w:szCs w:val="22"/>
              </w:rPr>
              <w:t xml:space="preserve"> прог</w:t>
            </w:r>
            <w:r>
              <w:rPr>
                <w:sz w:val="22"/>
                <w:szCs w:val="22"/>
              </w:rPr>
              <w:t>рам-</w:t>
            </w:r>
            <w:r w:rsidRPr="000064C0">
              <w:rPr>
                <w:sz w:val="22"/>
                <w:szCs w:val="22"/>
              </w:rPr>
              <w:t xml:space="preserve">мы </w:t>
            </w:r>
            <w:r>
              <w:rPr>
                <w:sz w:val="22"/>
                <w:szCs w:val="22"/>
              </w:rPr>
              <w:t xml:space="preserve">Поныровского района </w:t>
            </w:r>
            <w:r w:rsidRPr="000064C0">
              <w:rPr>
                <w:sz w:val="22"/>
                <w:szCs w:val="22"/>
              </w:rPr>
              <w:t xml:space="preserve"> к общему количеству показателей (индикаторов)</w:t>
            </w:r>
            <w:r>
              <w:rPr>
                <w:sz w:val="22"/>
                <w:szCs w:val="22"/>
              </w:rPr>
              <w:t>»</w:t>
            </w:r>
          </w:p>
        </w:tc>
      </w:tr>
      <w:tr w:rsidR="00FA0E51" w:rsidRPr="00CD6F09" w:rsidTr="002F27F2">
        <w:trPr>
          <w:divId w:val="1804152562"/>
          <w:trHeight w:val="392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AA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A4EF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рганизация и проведение инициативных мероприятий, направленных на популяриза-цию документов Архивного фонда Курской области и иных архивных документов (выстав-ки, конференции, «круглые сто-лы»)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дминистрация района (архивный отдел)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62F6D">
                <w:rPr>
                  <w:sz w:val="22"/>
                  <w:szCs w:val="22"/>
                </w:rPr>
                <w:t>201</w:t>
              </w:r>
              <w:r>
                <w:rPr>
                  <w:sz w:val="22"/>
                  <w:szCs w:val="22"/>
                </w:rPr>
                <w:t>4</w:t>
              </w:r>
              <w:r w:rsidRPr="00A62F6D">
                <w:rPr>
                  <w:sz w:val="22"/>
                  <w:szCs w:val="22"/>
                </w:rPr>
                <w:t xml:space="preserve"> г</w:t>
              </w:r>
            </w:smartTag>
            <w:r w:rsidRPr="00A62F6D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7A0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202</w:t>
            </w:r>
            <w:r w:rsidR="007A03E3">
              <w:rPr>
                <w:sz w:val="22"/>
                <w:szCs w:val="22"/>
              </w:rPr>
              <w:t>1</w:t>
            </w:r>
            <w:r w:rsidRPr="00A62F6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инициативных мероприятий по популяризации докумен-тов Архивного фонда Кур-ской области; расширение доступа пользователей к историко-культурным цен-ностям и информационным ресурсам Архивного фонда Курской области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A62F6D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Ограничение доступа  пользователей к  исто-рико-культурным цен-ностям и информацион-ным ресурсам Архивного фонда Курской области      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D40DF">
              <w:rPr>
                <w:sz w:val="22"/>
                <w:szCs w:val="22"/>
              </w:rPr>
              <w:t>беспечивает достижение</w:t>
            </w:r>
            <w:r>
              <w:rPr>
                <w:sz w:val="22"/>
                <w:szCs w:val="22"/>
              </w:rPr>
              <w:t>:</w:t>
            </w:r>
          </w:p>
          <w:p w:rsidR="00FA0E51" w:rsidRPr="008D7C04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показателя 7. «Коли-чество инициативных меро-приятий, направленных на популяризацию документов Архивного фонда Курской области и иных архивных документов (выставки, конференции, «круглые столы») </w:t>
            </w:r>
          </w:p>
        </w:tc>
      </w:tr>
    </w:tbl>
    <w:p w:rsidR="00064B54" w:rsidRDefault="00064B54" w:rsidP="00F83C5F">
      <w:pPr>
        <w:tabs>
          <w:tab w:val="left" w:pos="5400"/>
        </w:tabs>
        <w:divId w:val="1804152562"/>
      </w:pPr>
    </w:p>
    <w:p w:rsidR="00064B54" w:rsidRDefault="00064B54" w:rsidP="00E9467E">
      <w:pPr>
        <w:tabs>
          <w:tab w:val="left" w:pos="5400"/>
        </w:tabs>
        <w:ind w:left="9781"/>
        <w:jc w:val="right"/>
        <w:divId w:val="1804152562"/>
      </w:pPr>
    </w:p>
    <w:p w:rsidR="00FA0E51" w:rsidRDefault="00FA0E51" w:rsidP="00E9467E">
      <w:pPr>
        <w:tabs>
          <w:tab w:val="left" w:pos="5400"/>
        </w:tabs>
        <w:ind w:left="9781"/>
        <w:jc w:val="right"/>
        <w:divId w:val="1804152562"/>
      </w:pPr>
    </w:p>
    <w:p w:rsidR="00FA0E51" w:rsidRDefault="00FA0E51" w:rsidP="00E9467E">
      <w:pPr>
        <w:tabs>
          <w:tab w:val="left" w:pos="5400"/>
        </w:tabs>
        <w:ind w:left="9781"/>
        <w:jc w:val="right"/>
        <w:divId w:val="1804152562"/>
      </w:pPr>
    </w:p>
    <w:p w:rsidR="00FA0E51" w:rsidRDefault="00FA0E51" w:rsidP="00E9467E">
      <w:pPr>
        <w:tabs>
          <w:tab w:val="left" w:pos="5400"/>
        </w:tabs>
        <w:ind w:left="9781"/>
        <w:jc w:val="right"/>
        <w:divId w:val="1804152562"/>
      </w:pPr>
    </w:p>
    <w:p w:rsidR="00FA0E51" w:rsidRDefault="00FA0E51" w:rsidP="00E9467E">
      <w:pPr>
        <w:tabs>
          <w:tab w:val="left" w:pos="5400"/>
        </w:tabs>
        <w:ind w:left="9781"/>
        <w:jc w:val="right"/>
        <w:divId w:val="1804152562"/>
      </w:pPr>
    </w:p>
    <w:p w:rsidR="00FA0E51" w:rsidRDefault="00FA0E51" w:rsidP="00E9467E">
      <w:pPr>
        <w:tabs>
          <w:tab w:val="left" w:pos="5400"/>
        </w:tabs>
        <w:ind w:left="9781"/>
        <w:jc w:val="right"/>
        <w:divId w:val="1804152562"/>
      </w:pPr>
    </w:p>
    <w:p w:rsidR="00FA0E51" w:rsidRDefault="00FA0E51" w:rsidP="00E9467E">
      <w:pPr>
        <w:tabs>
          <w:tab w:val="left" w:pos="5400"/>
        </w:tabs>
        <w:ind w:left="9781"/>
        <w:jc w:val="right"/>
        <w:divId w:val="1804152562"/>
      </w:pPr>
    </w:p>
    <w:p w:rsidR="00FA0E51" w:rsidRDefault="00FA0E51" w:rsidP="00E9467E">
      <w:pPr>
        <w:tabs>
          <w:tab w:val="left" w:pos="5400"/>
        </w:tabs>
        <w:ind w:left="9781"/>
        <w:jc w:val="right"/>
        <w:divId w:val="1804152562"/>
      </w:pPr>
    </w:p>
    <w:p w:rsidR="00FA0E51" w:rsidRDefault="00FA0E51" w:rsidP="00E9467E">
      <w:pPr>
        <w:tabs>
          <w:tab w:val="left" w:pos="5400"/>
        </w:tabs>
        <w:ind w:left="9781"/>
        <w:jc w:val="right"/>
        <w:divId w:val="1804152562"/>
      </w:pPr>
    </w:p>
    <w:p w:rsidR="00FA0E51" w:rsidRDefault="00FA0E51" w:rsidP="00E9467E">
      <w:pPr>
        <w:tabs>
          <w:tab w:val="left" w:pos="5400"/>
        </w:tabs>
        <w:ind w:left="9781"/>
        <w:jc w:val="right"/>
        <w:divId w:val="1804152562"/>
      </w:pPr>
    </w:p>
    <w:p w:rsidR="00FA0E51" w:rsidRDefault="00FA0E51" w:rsidP="00E9467E">
      <w:pPr>
        <w:tabs>
          <w:tab w:val="left" w:pos="5400"/>
        </w:tabs>
        <w:ind w:left="9781"/>
        <w:jc w:val="right"/>
        <w:divId w:val="1804152562"/>
      </w:pPr>
    </w:p>
    <w:p w:rsidR="00FA0E51" w:rsidRDefault="00FA0E51" w:rsidP="00E9467E">
      <w:pPr>
        <w:tabs>
          <w:tab w:val="left" w:pos="5400"/>
        </w:tabs>
        <w:ind w:left="9781"/>
        <w:jc w:val="right"/>
        <w:divId w:val="1804152562"/>
      </w:pPr>
    </w:p>
    <w:p w:rsidR="00FA0E51" w:rsidRDefault="00FA0E51" w:rsidP="00E9467E">
      <w:pPr>
        <w:tabs>
          <w:tab w:val="left" w:pos="5400"/>
        </w:tabs>
        <w:ind w:left="9781"/>
        <w:jc w:val="right"/>
        <w:divId w:val="1804152562"/>
      </w:pPr>
    </w:p>
    <w:p w:rsidR="00FA0E51" w:rsidRDefault="00FA0E51" w:rsidP="00E9467E">
      <w:pPr>
        <w:tabs>
          <w:tab w:val="left" w:pos="5400"/>
        </w:tabs>
        <w:ind w:left="9781"/>
        <w:jc w:val="right"/>
        <w:divId w:val="1804152562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  <w:r>
        <w:t>ПРИЛОЖЕНИЕ № 3</w:t>
      </w:r>
    </w:p>
    <w:p w:rsidR="00C02DE1" w:rsidRDefault="00D92462" w:rsidP="00C02DE1">
      <w:pPr>
        <w:autoSpaceDE w:val="0"/>
        <w:autoSpaceDN w:val="0"/>
        <w:adjustRightInd w:val="0"/>
        <w:ind w:left="9047"/>
        <w:jc w:val="right"/>
        <w:divId w:val="669217424"/>
      </w:pPr>
      <w:r>
        <w:t xml:space="preserve">к муниципальной </w:t>
      </w:r>
      <w:r w:rsidR="00C02DE1">
        <w:t>программе Поныровского района</w:t>
      </w:r>
      <w:bookmarkStart w:id="0" w:name="_GoBack"/>
      <w:bookmarkEnd w:id="0"/>
      <w:r w:rsidR="00C02DE1">
        <w:t xml:space="preserve"> «Развитие архивного дела в Поныровском районе Курской области» </w:t>
      </w:r>
    </w:p>
    <w:p w:rsidR="00D92462" w:rsidRDefault="00D92462" w:rsidP="00D92462">
      <w:pPr>
        <w:autoSpaceDE w:val="0"/>
        <w:autoSpaceDN w:val="0"/>
        <w:adjustRightInd w:val="0"/>
        <w:jc w:val="right"/>
        <w:divId w:val="669217424"/>
        <w:rPr>
          <w:sz w:val="26"/>
          <w:szCs w:val="26"/>
        </w:rPr>
      </w:pPr>
      <w:r>
        <w:rPr>
          <w:sz w:val="26"/>
          <w:szCs w:val="26"/>
        </w:rPr>
        <w:t>(в редакции постановления от 27.11.2019 № 666)</w:t>
      </w:r>
    </w:p>
    <w:p w:rsidR="00D92462" w:rsidRDefault="00D92462" w:rsidP="00C02DE1">
      <w:pPr>
        <w:autoSpaceDE w:val="0"/>
        <w:autoSpaceDN w:val="0"/>
        <w:adjustRightInd w:val="0"/>
        <w:ind w:left="9047"/>
        <w:jc w:val="right"/>
        <w:divId w:val="669217424"/>
      </w:pPr>
    </w:p>
    <w:p w:rsidR="00C02DE1" w:rsidRDefault="00C02DE1" w:rsidP="00C02DE1">
      <w:pPr>
        <w:autoSpaceDE w:val="0"/>
        <w:autoSpaceDN w:val="0"/>
        <w:adjustRightInd w:val="0"/>
        <w:jc w:val="center"/>
        <w:divId w:val="6692174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</w:p>
    <w:p w:rsidR="00C02DE1" w:rsidRDefault="00C02DE1" w:rsidP="00C02DE1">
      <w:pPr>
        <w:autoSpaceDE w:val="0"/>
        <w:autoSpaceDN w:val="0"/>
        <w:adjustRightInd w:val="0"/>
        <w:jc w:val="center"/>
        <w:divId w:val="6692174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архивного дела в Поныровском районе Курской области» </w:t>
      </w:r>
    </w:p>
    <w:p w:rsidR="00C02DE1" w:rsidRDefault="00C02DE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tbl>
      <w:tblPr>
        <w:tblW w:w="15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9"/>
        <w:gridCol w:w="1134"/>
        <w:gridCol w:w="850"/>
        <w:gridCol w:w="709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02DE1" w:rsidTr="00C02DE1">
        <w:trPr>
          <w:divId w:val="669217424"/>
          <w:trHeight w:val="453"/>
          <w:tblHeader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муниципальной     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программы, подпрограммы 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 классификации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</w:pPr>
            <w:r>
              <w:rPr>
                <w:sz w:val="18"/>
                <w:szCs w:val="18"/>
              </w:rPr>
              <w:t>Оценка расходов (тыс. рублей), годы</w:t>
            </w:r>
          </w:p>
        </w:tc>
      </w:tr>
      <w:tr w:rsidR="00C02DE1" w:rsidTr="00C02DE1">
        <w:trPr>
          <w:divId w:val="669217424"/>
          <w:trHeight w:val="623"/>
          <w:tblHeader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2014г.</w:t>
            </w:r>
          </w:p>
          <w:p w:rsidR="00C02DE1" w:rsidRDefault="00C02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18"/>
                  <w:szCs w:val="18"/>
                </w:rPr>
                <w:t>2015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8"/>
                  <w:szCs w:val="18"/>
                </w:rPr>
                <w:t>2016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8"/>
                  <w:szCs w:val="18"/>
                </w:rPr>
                <w:t>2017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18"/>
                  <w:szCs w:val="18"/>
                </w:rPr>
                <w:t>2018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18"/>
                  <w:szCs w:val="18"/>
                </w:rPr>
                <w:t>2019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18"/>
                  <w:szCs w:val="18"/>
                </w:rPr>
                <w:t>2020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</w:tr>
    </w:tbl>
    <w:p w:rsidR="00C02DE1" w:rsidRDefault="00C02DE1" w:rsidP="00C02DE1">
      <w:pPr>
        <w:divId w:val="669217424"/>
        <w:rPr>
          <w:sz w:val="18"/>
          <w:szCs w:val="18"/>
        </w:rPr>
      </w:pPr>
    </w:p>
    <w:tbl>
      <w:tblPr>
        <w:tblW w:w="15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839"/>
        <w:gridCol w:w="1133"/>
        <w:gridCol w:w="849"/>
        <w:gridCol w:w="709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4"/>
      </w:tblGrid>
      <w:tr w:rsidR="00C02DE1" w:rsidTr="00C02DE1">
        <w:trPr>
          <w:divId w:val="669217424"/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02DE1" w:rsidTr="00C02DE1">
        <w:trPr>
          <w:divId w:val="669217424"/>
          <w:trHeight w:val="322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Поныровского района Курской области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Pr="008D2EAF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D2EAF">
              <w:rPr>
                <w:b/>
                <w:sz w:val="18"/>
                <w:szCs w:val="18"/>
              </w:rPr>
              <w:t xml:space="preserve">«Развитие архивного дела в Поныровском районе Курской области» </w:t>
            </w:r>
          </w:p>
          <w:p w:rsidR="00C02DE1" w:rsidRPr="008D2EAF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194,449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394,826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194,826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194,826</w:t>
            </w:r>
          </w:p>
        </w:tc>
      </w:tr>
      <w:tr w:rsidR="00C02DE1" w:rsidTr="00C02DE1">
        <w:trPr>
          <w:divId w:val="669217424"/>
          <w:trHeight w:val="23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001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001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0104</w:t>
            </w:r>
          </w:p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1011336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1010113360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196,865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194,449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местный бюджет </w:t>
            </w:r>
          </w:p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10201С1438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</w:t>
            </w:r>
          </w:p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 1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Управление муниципальной программой и обеспечение условий реализации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194,449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194,449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 </w:t>
            </w:r>
            <w:r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Обеспечение деятельности и выполнение функций архивного </w:t>
            </w:r>
            <w:r>
              <w:rPr>
                <w:sz w:val="18"/>
                <w:szCs w:val="18"/>
              </w:rPr>
              <w:lastRenderedPageBreak/>
              <w:t>отдела администрации Поныровского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194,449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001</w:t>
            </w: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0104</w:t>
            </w: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1011336</w:t>
            </w: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1010113360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194,449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192,826</w:t>
            </w:r>
          </w:p>
        </w:tc>
      </w:tr>
      <w:tr w:rsidR="00C02DE1" w:rsidTr="00C02DE1">
        <w:trPr>
          <w:divId w:val="669217424"/>
          <w:trHeight w:val="908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 2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Повышение эффективности системы управления архивным делом в Поныровском районе Курской области</w:t>
            </w: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AF" w:rsidRDefault="008D2E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 2.1 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Pr="00C02DE1" w:rsidRDefault="00C02DE1" w:rsidP="00175AF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02DE1" w:rsidRPr="00C02DE1" w:rsidRDefault="00C02DE1" w:rsidP="00175AF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DE1">
              <w:rPr>
                <w:sz w:val="18"/>
                <w:szCs w:val="18"/>
              </w:rPr>
              <w:t>Организация хранения и использования архивных документов Поныровского района Курской области в т. ч. по направлениям реализации</w:t>
            </w:r>
          </w:p>
          <w:p w:rsidR="00C02DE1" w:rsidRPr="00C02DE1" w:rsidRDefault="00C02DE1">
            <w:pPr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10201С1438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 w:rsidP="00175AF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02DE1" w:rsidRDefault="00175AF7" w:rsidP="00175A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-о</w:t>
            </w:r>
            <w:r w:rsidR="00C02DE1">
              <w:rPr>
                <w:sz w:val="18"/>
                <w:szCs w:val="18"/>
              </w:rPr>
              <w:t>борудование хранилища в соответствии с оптимальными(нормативными) условиями  режимов хранения архивных документов (светового, температурно-влажностного, санитарно -гигиенического)</w:t>
            </w:r>
          </w:p>
          <w:p w:rsidR="00C02DE1" w:rsidRDefault="00C02DE1" w:rsidP="00175A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8D2EA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C02DE1">
              <w:rPr>
                <w:b/>
                <w:sz w:val="16"/>
                <w:szCs w:val="16"/>
              </w:rPr>
              <w:t>1,000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B" w:rsidRDefault="007C205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205B" w:rsidRDefault="007C205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10201С1438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Pr="008D2EAF" w:rsidRDefault="008D2EA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D2EAF">
              <w:rPr>
                <w:b/>
                <w:sz w:val="16"/>
                <w:szCs w:val="16"/>
              </w:rPr>
              <w:t>20</w:t>
            </w:r>
            <w:r w:rsidR="00C02DE1" w:rsidRPr="008D2EAF">
              <w:rPr>
                <w:b/>
                <w:sz w:val="16"/>
                <w:szCs w:val="16"/>
              </w:rPr>
              <w:t>1,000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 w:rsidP="00175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-обеспечение сохранности документов Архивного фонда курской области и иных архивных документов при чрезвычайных  ситуациях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jc w:val="center"/>
              <w:rPr>
                <w:b/>
                <w:sz w:val="16"/>
                <w:szCs w:val="16"/>
              </w:rPr>
            </w:pPr>
          </w:p>
          <w:p w:rsidR="00C02DE1" w:rsidRDefault="00C02D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rPr>
                <w:b/>
                <w:sz w:val="18"/>
                <w:szCs w:val="18"/>
              </w:rPr>
            </w:pPr>
          </w:p>
          <w:p w:rsidR="00C02DE1" w:rsidRDefault="00C02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B" w:rsidRDefault="007C205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10201С1438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Pr="00211F49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11F49">
              <w:rPr>
                <w:b/>
                <w:sz w:val="16"/>
                <w:szCs w:val="16"/>
              </w:rPr>
              <w:t>1,000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Pr="00211F49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11F49">
              <w:rPr>
                <w:b/>
                <w:sz w:val="16"/>
                <w:szCs w:val="16"/>
              </w:rPr>
              <w:t>1,000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приобретение специальных средств, хранения документов Архивного фонда Курской области и иных архивных </w:t>
            </w:r>
            <w:r>
              <w:rPr>
                <w:sz w:val="18"/>
                <w:szCs w:val="18"/>
              </w:rPr>
              <w:lastRenderedPageBreak/>
              <w:t xml:space="preserve">документов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5B" w:rsidRDefault="007C205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205B" w:rsidRDefault="007C205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10201С1438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0,500</w:t>
            </w:r>
          </w:p>
        </w:tc>
      </w:tr>
      <w:tr w:rsidR="00C02DE1" w:rsidTr="00C02DE1">
        <w:trPr>
          <w:divId w:val="669217424"/>
          <w:trHeight w:val="5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10201С1438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Pr="00175AF7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75AF7">
              <w:rPr>
                <w:b/>
                <w:sz w:val="16"/>
                <w:szCs w:val="16"/>
              </w:rPr>
              <w:t>1,000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AF" w:rsidRPr="00175AF7" w:rsidRDefault="008D2EA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D2EAF" w:rsidRPr="00175AF7" w:rsidRDefault="008D2EA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02DE1" w:rsidRPr="00175AF7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75AF7">
              <w:rPr>
                <w:b/>
                <w:sz w:val="16"/>
                <w:szCs w:val="16"/>
              </w:rPr>
              <w:t>0,500</w:t>
            </w:r>
          </w:p>
          <w:p w:rsidR="008D2EAF" w:rsidRPr="00175AF7" w:rsidRDefault="008D2EA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D2EAF" w:rsidRPr="00175AF7" w:rsidRDefault="008D2EA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211F49">
            <w:pPr>
              <w:pStyle w:val="ConsPlusCel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r w:rsidR="00C02DE1">
              <w:rPr>
                <w:rFonts w:ascii="Times New Roman" w:hAnsi="Times New Roman" w:cs="Times New Roman"/>
                <w:sz w:val="18"/>
                <w:szCs w:val="18"/>
              </w:rPr>
              <w:t xml:space="preserve">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функционирование информационных систем с целью </w:t>
            </w:r>
            <w:r w:rsidR="008D2EAF">
              <w:rPr>
                <w:rFonts w:ascii="Times New Roman" w:hAnsi="Times New Roman" w:cs="Times New Roman"/>
                <w:sz w:val="18"/>
                <w:szCs w:val="18"/>
              </w:rPr>
              <w:t>обеспечения к ним пользователей</w:t>
            </w:r>
          </w:p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10201С1438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10201С1438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Pr="00175AF7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75AF7">
              <w:rPr>
                <w:b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1" w:rsidRDefault="00C02DE1">
            <w:pPr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211F49" w:rsidP="00211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</w:t>
            </w:r>
            <w:r w:rsidR="00C02DE1">
              <w:rPr>
                <w:sz w:val="18"/>
                <w:szCs w:val="18"/>
              </w:rPr>
              <w:t>одготовка, издание и переиздание научных изданий и другой книжной продукции и приобретение научной, методической и другой литературы, периодический изданий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10201С1438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0,500</w:t>
            </w:r>
          </w:p>
        </w:tc>
      </w:tr>
      <w:tr w:rsidR="00C02DE1" w:rsidTr="00C02DE1">
        <w:trPr>
          <w:divId w:val="66921742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02DE1" w:rsidRDefault="00C02D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C02DE1" w:rsidRDefault="00C02DE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10201С1438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</w:p>
          <w:p w:rsidR="00C02DE1" w:rsidRDefault="00C02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Default="00C02D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E1" w:rsidRPr="00175AF7" w:rsidRDefault="00C02DE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75AF7">
              <w:rPr>
                <w:b/>
                <w:sz w:val="16"/>
                <w:szCs w:val="16"/>
              </w:rPr>
              <w:t>0,500</w:t>
            </w:r>
          </w:p>
        </w:tc>
      </w:tr>
    </w:tbl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DC0B5A" w:rsidRPr="004D72CA" w:rsidRDefault="00DC0B5A" w:rsidP="00DC0B5A">
      <w:pPr>
        <w:autoSpaceDE w:val="0"/>
        <w:autoSpaceDN w:val="0"/>
        <w:adjustRightInd w:val="0"/>
        <w:ind w:left="9047"/>
        <w:jc w:val="right"/>
        <w:outlineLvl w:val="1"/>
        <w:divId w:val="669217424"/>
      </w:pPr>
      <w:r w:rsidRPr="004D72CA">
        <w:t xml:space="preserve">ПРИЛОЖЕНИЕ </w:t>
      </w:r>
      <w:r>
        <w:t>№ 4</w:t>
      </w:r>
    </w:p>
    <w:p w:rsidR="00DC0B5A" w:rsidRPr="004D72CA" w:rsidRDefault="00DC0B5A" w:rsidP="00DC0B5A">
      <w:pPr>
        <w:autoSpaceDE w:val="0"/>
        <w:autoSpaceDN w:val="0"/>
        <w:adjustRightInd w:val="0"/>
        <w:ind w:left="9047"/>
        <w:jc w:val="right"/>
        <w:divId w:val="669217424"/>
      </w:pPr>
      <w:r w:rsidRPr="004D72CA">
        <w:t xml:space="preserve">к </w:t>
      </w:r>
      <w:r>
        <w:t xml:space="preserve">муниципальной </w:t>
      </w:r>
      <w:r w:rsidRPr="004D72CA">
        <w:t xml:space="preserve"> программе </w:t>
      </w:r>
      <w:r>
        <w:t xml:space="preserve">Поныровского района </w:t>
      </w:r>
      <w:r w:rsidRPr="004D72CA">
        <w:t xml:space="preserve"> «Развитие архивного дела в</w:t>
      </w:r>
      <w:r>
        <w:t xml:space="preserve"> Поныровском районе</w:t>
      </w:r>
      <w:r w:rsidRPr="004D72CA">
        <w:t xml:space="preserve"> Курской области» </w:t>
      </w:r>
    </w:p>
    <w:p w:rsidR="00DC0B5A" w:rsidRDefault="00DC0B5A" w:rsidP="00DC0B5A">
      <w:pPr>
        <w:jc w:val="center"/>
        <w:divId w:val="669217424"/>
        <w:rPr>
          <w:b/>
        </w:rPr>
      </w:pPr>
      <w:r>
        <w:rPr>
          <w:b/>
        </w:rPr>
        <w:t xml:space="preserve">Сведения </w:t>
      </w:r>
    </w:p>
    <w:p w:rsidR="00DC0B5A" w:rsidRPr="004D72CA" w:rsidRDefault="00DC0B5A" w:rsidP="00DC0B5A">
      <w:pPr>
        <w:jc w:val="center"/>
        <w:divId w:val="669217424"/>
        <w:rPr>
          <w:b/>
        </w:rPr>
      </w:pPr>
      <w:r>
        <w:rPr>
          <w:b/>
        </w:rPr>
        <w:t xml:space="preserve">о </w:t>
      </w:r>
      <w:r w:rsidRPr="004D72CA">
        <w:rPr>
          <w:b/>
        </w:rPr>
        <w:t xml:space="preserve">порядке сбора информации и методике расчета показателя (индикатора) </w:t>
      </w:r>
      <w:r>
        <w:rPr>
          <w:b/>
        </w:rPr>
        <w:t xml:space="preserve">муниципальной </w:t>
      </w:r>
      <w:r w:rsidRPr="004D72CA">
        <w:rPr>
          <w:b/>
        </w:rPr>
        <w:t xml:space="preserve"> программы </w:t>
      </w:r>
      <w:r>
        <w:rPr>
          <w:b/>
        </w:rPr>
        <w:t xml:space="preserve"> «Р</w:t>
      </w:r>
      <w:r w:rsidRPr="004D72CA">
        <w:rPr>
          <w:b/>
        </w:rPr>
        <w:t xml:space="preserve">азвитие архивного дела в </w:t>
      </w:r>
      <w:r>
        <w:rPr>
          <w:b/>
        </w:rPr>
        <w:t xml:space="preserve"> Поныровском  районе </w:t>
      </w:r>
      <w:r w:rsidRPr="004D72CA">
        <w:rPr>
          <w:b/>
        </w:rPr>
        <w:t xml:space="preserve">Курской области» </w:t>
      </w:r>
    </w:p>
    <w:p w:rsidR="00DC0B5A" w:rsidRPr="00C75E79" w:rsidRDefault="00DC0B5A" w:rsidP="00DC0B5A">
      <w:pPr>
        <w:jc w:val="center"/>
        <w:divId w:val="669217424"/>
        <w:rPr>
          <w:b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567"/>
        <w:gridCol w:w="1701"/>
        <w:gridCol w:w="1134"/>
        <w:gridCol w:w="2693"/>
        <w:gridCol w:w="1560"/>
        <w:gridCol w:w="1559"/>
        <w:gridCol w:w="1276"/>
        <w:gridCol w:w="992"/>
        <w:gridCol w:w="1276"/>
      </w:tblGrid>
      <w:tr w:rsidR="00DC0B5A" w:rsidRPr="00053146" w:rsidTr="00DC0B5A">
        <w:trPr>
          <w:divId w:val="669217424"/>
          <w:trHeight w:val="645"/>
        </w:trPr>
        <w:tc>
          <w:tcPr>
            <w:tcW w:w="568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№№</w:t>
            </w:r>
          </w:p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Ед.изм</w:t>
            </w:r>
          </w:p>
        </w:tc>
        <w:tc>
          <w:tcPr>
            <w:tcW w:w="1701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Определение показателя</w:t>
            </w:r>
          </w:p>
        </w:tc>
        <w:tc>
          <w:tcPr>
            <w:tcW w:w="1134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Времен-ные характеристики показа-теля</w:t>
            </w:r>
          </w:p>
        </w:tc>
        <w:tc>
          <w:tcPr>
            <w:tcW w:w="2693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Алгоритм формирования (формула) и методические пояснения к показателю </w:t>
            </w:r>
          </w:p>
        </w:tc>
        <w:tc>
          <w:tcPr>
            <w:tcW w:w="1560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59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Объект и единица наблюде-ния</w:t>
            </w:r>
          </w:p>
        </w:tc>
        <w:tc>
          <w:tcPr>
            <w:tcW w:w="992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Охват единиц совокупности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Ответственный за сбор данных по показателю</w:t>
            </w:r>
          </w:p>
        </w:tc>
      </w:tr>
      <w:tr w:rsidR="00DC0B5A" w:rsidRPr="00053146" w:rsidTr="00DC0B5A">
        <w:trPr>
          <w:divId w:val="669217424"/>
          <w:trHeight w:val="307"/>
        </w:trPr>
        <w:tc>
          <w:tcPr>
            <w:tcW w:w="568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jc w:val="center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11</w:t>
            </w:r>
          </w:p>
        </w:tc>
      </w:tr>
      <w:tr w:rsidR="00DC0B5A" w:rsidRPr="00053146" w:rsidTr="00DC0B5A">
        <w:trPr>
          <w:divId w:val="669217424"/>
          <w:trHeight w:val="330"/>
        </w:trPr>
        <w:tc>
          <w:tcPr>
            <w:tcW w:w="568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Удовлетворенность заявителей государ-ственных услуг  в сфере  архивного дела качеством предоставляемых услуг  </w:t>
            </w:r>
          </w:p>
        </w:tc>
        <w:tc>
          <w:tcPr>
            <w:tcW w:w="567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Показатель определяется по формуле 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Гу= Гк/Гоб x 100%,  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где: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Гу - удовлетворенность заявителей государствен-ных услуг  в сфере  архи-вного дела качеством предоставляемых услуг  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Гк – количество заяви-телей, удовлетворенных качеством  предоставляе-мых услуг;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Гоб – общее количество государственных услуг</w:t>
            </w:r>
          </w:p>
        </w:tc>
        <w:tc>
          <w:tcPr>
            <w:tcW w:w="1560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количество заявителей, удовлетворе-нныхкачест-вом  предо-ставляемых услуг</w:t>
            </w:r>
          </w:p>
        </w:tc>
        <w:tc>
          <w:tcPr>
            <w:tcW w:w="1559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проведение мониторинга и его   анализ 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объект -  </w:t>
            </w:r>
            <w:r>
              <w:rPr>
                <w:sz w:val="22"/>
                <w:szCs w:val="22"/>
              </w:rPr>
              <w:t>архивный отдел</w:t>
            </w:r>
            <w:r w:rsidRPr="00053146">
              <w:rPr>
                <w:sz w:val="22"/>
                <w:szCs w:val="22"/>
              </w:rPr>
              <w:t xml:space="preserve">; </w:t>
            </w:r>
          </w:p>
          <w:p w:rsidR="00DC0B5A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ед.наблю</w:t>
            </w:r>
            <w:r>
              <w:rPr>
                <w:sz w:val="22"/>
                <w:szCs w:val="22"/>
              </w:rPr>
              <w:t>-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дения–зая-витель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анкетный опрос;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метод моментных наблюдений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</w:t>
            </w:r>
            <w:r w:rsidR="007A03E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ный отдел </w:t>
            </w:r>
          </w:p>
        </w:tc>
      </w:tr>
      <w:tr w:rsidR="00DC0B5A" w:rsidRPr="00053146" w:rsidTr="00DC0B5A">
        <w:trPr>
          <w:divId w:val="669217424"/>
          <w:trHeight w:val="330"/>
        </w:trPr>
        <w:tc>
          <w:tcPr>
            <w:tcW w:w="568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DC0B5A" w:rsidRPr="00053146" w:rsidRDefault="00DC0B5A" w:rsidP="00DF7048">
            <w:pPr>
              <w:tabs>
                <w:tab w:val="left" w:pos="1050"/>
              </w:tabs>
              <w:snapToGrid w:val="0"/>
              <w:rPr>
                <w:color w:val="000000"/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Доля  документов Архивного фонда Курской области и </w:t>
            </w:r>
            <w:r w:rsidRPr="00053146">
              <w:rPr>
                <w:sz w:val="22"/>
                <w:szCs w:val="22"/>
              </w:rPr>
              <w:lastRenderedPageBreak/>
              <w:t xml:space="preserve">иных архивных документов, храня-щихсяв </w:t>
            </w:r>
            <w:r>
              <w:rPr>
                <w:sz w:val="22"/>
                <w:szCs w:val="22"/>
              </w:rPr>
              <w:t xml:space="preserve">архивном отделе </w:t>
            </w:r>
            <w:r w:rsidRPr="00053146">
              <w:rPr>
                <w:sz w:val="22"/>
                <w:szCs w:val="22"/>
              </w:rPr>
              <w:t xml:space="preserve"> с соблюдением  нормативных усло</w:t>
            </w:r>
            <w:r>
              <w:rPr>
                <w:sz w:val="22"/>
                <w:szCs w:val="22"/>
              </w:rPr>
              <w:t>-</w:t>
            </w:r>
            <w:r w:rsidRPr="00053146">
              <w:rPr>
                <w:sz w:val="22"/>
                <w:szCs w:val="22"/>
              </w:rPr>
              <w:t>вий режимов хране</w:t>
            </w:r>
            <w:r>
              <w:rPr>
                <w:sz w:val="22"/>
                <w:szCs w:val="22"/>
              </w:rPr>
              <w:t>-</w:t>
            </w:r>
            <w:r w:rsidRPr="00053146">
              <w:rPr>
                <w:sz w:val="22"/>
                <w:szCs w:val="22"/>
              </w:rPr>
              <w:t>ния</w:t>
            </w:r>
            <w:r w:rsidRPr="00053146">
              <w:rPr>
                <w:color w:val="000000"/>
                <w:sz w:val="22"/>
                <w:szCs w:val="22"/>
              </w:rPr>
              <w:t>(светового, темпера</w:t>
            </w:r>
            <w:r>
              <w:rPr>
                <w:color w:val="000000"/>
                <w:sz w:val="22"/>
                <w:szCs w:val="22"/>
              </w:rPr>
              <w:t>турно-влажностного, санитарно-гигиени-чес</w:t>
            </w:r>
            <w:r w:rsidRPr="00053146">
              <w:rPr>
                <w:color w:val="000000"/>
                <w:sz w:val="22"/>
                <w:szCs w:val="22"/>
              </w:rPr>
              <w:t>кого)</w:t>
            </w:r>
          </w:p>
        </w:tc>
        <w:tc>
          <w:tcPr>
            <w:tcW w:w="567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Показатель определяется по формуле 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Дн= Дну/ Доб x100%,  где:</w:t>
            </w:r>
          </w:p>
          <w:p w:rsidR="00DC0B5A" w:rsidRPr="00053146" w:rsidRDefault="00DC0B5A" w:rsidP="00DF7048">
            <w:pPr>
              <w:ind w:right="-108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Дн - доля документов </w:t>
            </w:r>
            <w:r w:rsidRPr="00053146">
              <w:rPr>
                <w:sz w:val="22"/>
                <w:szCs w:val="22"/>
              </w:rPr>
              <w:lastRenderedPageBreak/>
              <w:t xml:space="preserve">Архивного фонда Кур-ской области и иных архивных документов,    </w:t>
            </w:r>
            <w:r>
              <w:rPr>
                <w:color w:val="000000"/>
                <w:sz w:val="22"/>
                <w:szCs w:val="22"/>
              </w:rPr>
              <w:t xml:space="preserve">хранящихся в архивном отделе </w:t>
            </w:r>
            <w:r w:rsidRPr="00053146">
              <w:rPr>
                <w:color w:val="000000"/>
                <w:sz w:val="22"/>
                <w:szCs w:val="22"/>
              </w:rPr>
              <w:t xml:space="preserve"> с соблюдением  нормативных условий режимов хранения документов (светового, температурно-влажностн</w:t>
            </w:r>
            <w:r>
              <w:rPr>
                <w:color w:val="000000"/>
                <w:sz w:val="22"/>
                <w:szCs w:val="22"/>
              </w:rPr>
              <w:t>ого, санитарно-гигиенического)</w:t>
            </w:r>
            <w:r w:rsidRPr="00053146">
              <w:rPr>
                <w:color w:val="000000"/>
                <w:sz w:val="22"/>
                <w:szCs w:val="22"/>
              </w:rPr>
              <w:t>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Дну - количество документов</w:t>
            </w:r>
            <w:r>
              <w:rPr>
                <w:sz w:val="22"/>
                <w:szCs w:val="22"/>
              </w:rPr>
              <w:t xml:space="preserve"> Архивного фонда Курской области и иных архив</w:t>
            </w:r>
            <w:r w:rsidRPr="00053146">
              <w:rPr>
                <w:sz w:val="22"/>
                <w:szCs w:val="22"/>
              </w:rPr>
              <w:t>ных доку</w:t>
            </w:r>
            <w:r>
              <w:rPr>
                <w:sz w:val="22"/>
                <w:szCs w:val="22"/>
              </w:rPr>
              <w:t>ментов, храня</w:t>
            </w:r>
            <w:r w:rsidRPr="00053146">
              <w:rPr>
                <w:sz w:val="22"/>
                <w:szCs w:val="22"/>
              </w:rPr>
              <w:t xml:space="preserve">щихся </w:t>
            </w:r>
            <w:r>
              <w:rPr>
                <w:sz w:val="22"/>
                <w:szCs w:val="22"/>
              </w:rPr>
              <w:t>архивном отделе</w:t>
            </w:r>
            <w:r w:rsidRPr="00053146">
              <w:rPr>
                <w:sz w:val="22"/>
                <w:szCs w:val="22"/>
              </w:rPr>
              <w:t xml:space="preserve"> и  находящихся в нормативных условиях режимов хранения  доку-ментов </w:t>
            </w:r>
            <w:r w:rsidRPr="00053146">
              <w:rPr>
                <w:color w:val="000000"/>
                <w:sz w:val="22"/>
                <w:szCs w:val="22"/>
              </w:rPr>
              <w:t>(светового, температурно-влажнос-тного, санитарно-гигие-нического)</w:t>
            </w:r>
            <w:r w:rsidRPr="00053146">
              <w:rPr>
                <w:sz w:val="22"/>
                <w:szCs w:val="22"/>
              </w:rPr>
              <w:t>;</w:t>
            </w:r>
            <w:r w:rsidRPr="00053146">
              <w:rPr>
                <w:sz w:val="22"/>
                <w:szCs w:val="22"/>
              </w:rPr>
              <w:br/>
              <w:t>Доб - общее количество документов</w:t>
            </w:r>
            <w:r>
              <w:rPr>
                <w:sz w:val="22"/>
                <w:szCs w:val="22"/>
              </w:rPr>
              <w:t xml:space="preserve"> Архив</w:t>
            </w:r>
            <w:r w:rsidRPr="00053146">
              <w:rPr>
                <w:sz w:val="22"/>
                <w:szCs w:val="22"/>
              </w:rPr>
              <w:t xml:space="preserve">ного фонда </w:t>
            </w:r>
            <w:r>
              <w:rPr>
                <w:sz w:val="22"/>
                <w:szCs w:val="22"/>
              </w:rPr>
              <w:t xml:space="preserve">Курской области </w:t>
            </w:r>
            <w:r w:rsidRPr="00053146">
              <w:rPr>
                <w:sz w:val="22"/>
                <w:szCs w:val="22"/>
              </w:rPr>
              <w:t xml:space="preserve">и иных архивных документов,   находящихся на хране-нии в   </w:t>
            </w:r>
            <w:r>
              <w:rPr>
                <w:sz w:val="22"/>
                <w:szCs w:val="22"/>
              </w:rPr>
              <w:t>архивном отделе</w:t>
            </w:r>
          </w:p>
        </w:tc>
        <w:tc>
          <w:tcPr>
            <w:tcW w:w="1560" w:type="dxa"/>
          </w:tcPr>
          <w:p w:rsidR="00DC0B5A" w:rsidRPr="00053146" w:rsidRDefault="00DC0B5A" w:rsidP="00DF7048">
            <w:pPr>
              <w:ind w:left="-108" w:right="-108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lastRenderedPageBreak/>
              <w:t>количество документов</w:t>
            </w:r>
            <w:r>
              <w:rPr>
                <w:sz w:val="22"/>
                <w:szCs w:val="22"/>
              </w:rPr>
              <w:t xml:space="preserve"> Архивного </w:t>
            </w:r>
            <w:r>
              <w:rPr>
                <w:sz w:val="22"/>
                <w:szCs w:val="22"/>
              </w:rPr>
              <w:lastRenderedPageBreak/>
              <w:t>фонда  Курской области и иных архивных документов, храня</w:t>
            </w:r>
            <w:r w:rsidRPr="00053146">
              <w:rPr>
                <w:sz w:val="22"/>
                <w:szCs w:val="22"/>
              </w:rPr>
              <w:t xml:space="preserve">щихся в </w:t>
            </w:r>
            <w:r>
              <w:rPr>
                <w:sz w:val="22"/>
                <w:szCs w:val="22"/>
              </w:rPr>
              <w:t>архивном отделе</w:t>
            </w:r>
            <w:r w:rsidRPr="00053146">
              <w:rPr>
                <w:sz w:val="22"/>
                <w:szCs w:val="22"/>
              </w:rPr>
              <w:t xml:space="preserve"> и  находящихся в нормативных условиях режимов хран</w:t>
            </w:r>
            <w:r>
              <w:rPr>
                <w:sz w:val="22"/>
                <w:szCs w:val="22"/>
              </w:rPr>
              <w:t>е</w:t>
            </w:r>
            <w:r w:rsidRPr="00053146">
              <w:rPr>
                <w:sz w:val="22"/>
                <w:szCs w:val="22"/>
              </w:rPr>
              <w:t>-ни</w:t>
            </w:r>
            <w:r>
              <w:rPr>
                <w:sz w:val="22"/>
                <w:szCs w:val="22"/>
              </w:rPr>
              <w:t xml:space="preserve">я </w:t>
            </w:r>
            <w:r w:rsidRPr="00053146">
              <w:rPr>
                <w:color w:val="000000"/>
                <w:sz w:val="22"/>
                <w:szCs w:val="22"/>
              </w:rPr>
              <w:t>(светового, температурно-влажностного, санитарно-гигиенического)</w:t>
            </w:r>
            <w:r w:rsidRPr="00053146">
              <w:rPr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lastRenderedPageBreak/>
              <w:t>личное наблюдение;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 сбор данных  </w:t>
            </w:r>
            <w:r w:rsidRPr="00053146">
              <w:rPr>
                <w:sz w:val="22"/>
                <w:szCs w:val="22"/>
              </w:rPr>
              <w:lastRenderedPageBreak/>
              <w:t xml:space="preserve">о выполнении показателей и их анализ     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lastRenderedPageBreak/>
              <w:t xml:space="preserve">объект -  </w:t>
            </w:r>
            <w:r>
              <w:rPr>
                <w:sz w:val="22"/>
                <w:szCs w:val="22"/>
              </w:rPr>
              <w:t>архив</w:t>
            </w:r>
            <w:r w:rsidRPr="00053146">
              <w:rPr>
                <w:sz w:val="22"/>
                <w:szCs w:val="22"/>
              </w:rPr>
              <w:t>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ед.наблю-</w:t>
            </w:r>
            <w:r w:rsidRPr="00053146">
              <w:rPr>
                <w:sz w:val="22"/>
                <w:szCs w:val="22"/>
              </w:rPr>
              <w:lastRenderedPageBreak/>
              <w:t xml:space="preserve">дения –   </w:t>
            </w:r>
          </w:p>
          <w:p w:rsidR="00DC0B5A" w:rsidRPr="00053146" w:rsidRDefault="00DC0B5A" w:rsidP="00DF7048">
            <w:pPr>
              <w:ind w:right="-108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хранилище, об</w:t>
            </w:r>
            <w:r>
              <w:rPr>
                <w:sz w:val="22"/>
                <w:szCs w:val="22"/>
              </w:rPr>
              <w:t>о</w:t>
            </w:r>
            <w:r w:rsidRPr="00053146">
              <w:rPr>
                <w:sz w:val="22"/>
                <w:szCs w:val="22"/>
              </w:rPr>
              <w:t>рудо</w:t>
            </w:r>
            <w:r>
              <w:rPr>
                <w:sz w:val="22"/>
                <w:szCs w:val="22"/>
              </w:rPr>
              <w:t>-</w:t>
            </w:r>
            <w:r w:rsidRPr="00053146">
              <w:rPr>
                <w:sz w:val="22"/>
                <w:szCs w:val="22"/>
              </w:rPr>
              <w:t>ванное   с соблюде</w:t>
            </w:r>
            <w:r>
              <w:rPr>
                <w:sz w:val="22"/>
                <w:szCs w:val="22"/>
              </w:rPr>
              <w:t>-</w:t>
            </w:r>
            <w:r w:rsidRPr="00053146">
              <w:rPr>
                <w:sz w:val="22"/>
                <w:szCs w:val="22"/>
              </w:rPr>
              <w:t>нием  норматив</w:t>
            </w:r>
            <w:r>
              <w:rPr>
                <w:sz w:val="22"/>
                <w:szCs w:val="22"/>
              </w:rPr>
              <w:t>-</w:t>
            </w:r>
            <w:r w:rsidRPr="00053146">
              <w:rPr>
                <w:sz w:val="22"/>
                <w:szCs w:val="22"/>
              </w:rPr>
              <w:t>ных условийрежимовхранения докумен-тов</w:t>
            </w:r>
          </w:p>
        </w:tc>
        <w:tc>
          <w:tcPr>
            <w:tcW w:w="992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lastRenderedPageBreak/>
              <w:t>текущее наблюдение;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lastRenderedPageBreak/>
              <w:t>статистическое наблюдение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Архивный отдел </w:t>
            </w:r>
          </w:p>
        </w:tc>
      </w:tr>
      <w:tr w:rsidR="00DC0B5A" w:rsidRPr="00053146" w:rsidTr="00DC0B5A">
        <w:trPr>
          <w:divId w:val="669217424"/>
          <w:trHeight w:val="330"/>
        </w:trPr>
        <w:tc>
          <w:tcPr>
            <w:tcW w:w="568" w:type="dxa"/>
          </w:tcPr>
          <w:p w:rsidR="00DC0B5A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DC0B5A" w:rsidRPr="00053146" w:rsidRDefault="00DC0B5A" w:rsidP="00DF7048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A62F6D">
              <w:rPr>
                <w:sz w:val="22"/>
                <w:szCs w:val="22"/>
              </w:rPr>
              <w:t>Доля обес</w:t>
            </w:r>
            <w:r>
              <w:rPr>
                <w:sz w:val="22"/>
                <w:szCs w:val="22"/>
              </w:rPr>
              <w:t>пе</w:t>
            </w:r>
            <w:r w:rsidRPr="00A62F6D">
              <w:rPr>
                <w:sz w:val="22"/>
                <w:szCs w:val="22"/>
              </w:rPr>
              <w:t xml:space="preserve">ченности </w:t>
            </w:r>
            <w:r>
              <w:rPr>
                <w:sz w:val="22"/>
                <w:szCs w:val="22"/>
              </w:rPr>
              <w:t xml:space="preserve">архивного отдела </w:t>
            </w:r>
            <w:r w:rsidRPr="00A62F6D">
              <w:rPr>
                <w:sz w:val="22"/>
                <w:szCs w:val="22"/>
              </w:rPr>
              <w:t xml:space="preserve"> средствами пожарной безопасности</w:t>
            </w:r>
          </w:p>
        </w:tc>
        <w:tc>
          <w:tcPr>
            <w:tcW w:w="567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Показатель определяется по формуле 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ср</w:t>
            </w:r>
            <w:r w:rsidRPr="00053146">
              <w:rPr>
                <w:sz w:val="22"/>
                <w:szCs w:val="22"/>
              </w:rPr>
              <w:t>= Д</w:t>
            </w:r>
            <w:r>
              <w:rPr>
                <w:sz w:val="22"/>
                <w:szCs w:val="22"/>
              </w:rPr>
              <w:t>срп</w:t>
            </w:r>
            <w:r w:rsidRPr="00053146">
              <w:rPr>
                <w:sz w:val="22"/>
                <w:szCs w:val="22"/>
              </w:rPr>
              <w:t>/ Доб x100%,  где: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Дср</w:t>
            </w:r>
            <w:r w:rsidRPr="00053146">
              <w:rPr>
                <w:sz w:val="22"/>
                <w:szCs w:val="22"/>
              </w:rPr>
              <w:t xml:space="preserve"> - доля </w:t>
            </w:r>
            <w:r>
              <w:rPr>
                <w:sz w:val="22"/>
                <w:szCs w:val="22"/>
              </w:rPr>
              <w:t xml:space="preserve">обеспечен-ности  архивного отдела  средствами </w:t>
            </w:r>
            <w:r w:rsidRPr="00A62F6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ожарной </w:t>
            </w:r>
            <w:r>
              <w:rPr>
                <w:sz w:val="22"/>
                <w:szCs w:val="22"/>
              </w:rPr>
              <w:lastRenderedPageBreak/>
              <w:t xml:space="preserve">безопасности;  </w:t>
            </w:r>
          </w:p>
          <w:p w:rsidR="00DC0B5A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срп</w:t>
            </w:r>
            <w:r w:rsidRPr="00053146">
              <w:rPr>
                <w:sz w:val="22"/>
                <w:szCs w:val="22"/>
              </w:rPr>
              <w:t xml:space="preserve"> - количество </w:t>
            </w:r>
            <w:r>
              <w:rPr>
                <w:sz w:val="22"/>
                <w:szCs w:val="22"/>
              </w:rPr>
              <w:t>архивных</w:t>
            </w:r>
            <w:r w:rsidRPr="00A62F6D">
              <w:rPr>
                <w:sz w:val="22"/>
                <w:szCs w:val="22"/>
              </w:rPr>
              <w:t xml:space="preserve"> учреждений</w:t>
            </w:r>
            <w:r>
              <w:rPr>
                <w:sz w:val="22"/>
                <w:szCs w:val="22"/>
              </w:rPr>
              <w:t>,  обеспеченных средствами пожарной безопасности</w:t>
            </w:r>
          </w:p>
          <w:p w:rsidR="00DC0B5A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Доб - общее количество 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Архивных учреждений</w:t>
            </w:r>
          </w:p>
        </w:tc>
        <w:tc>
          <w:tcPr>
            <w:tcW w:w="1560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lastRenderedPageBreak/>
              <w:t xml:space="preserve">количество зданий  </w:t>
            </w:r>
            <w:r>
              <w:rPr>
                <w:sz w:val="22"/>
                <w:szCs w:val="22"/>
              </w:rPr>
              <w:t>архивного отдела</w:t>
            </w:r>
            <w:r w:rsidRPr="00053146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 обеспеченных  </w:t>
            </w:r>
            <w:r>
              <w:rPr>
                <w:sz w:val="22"/>
                <w:szCs w:val="22"/>
              </w:rPr>
              <w:lastRenderedPageBreak/>
              <w:t xml:space="preserve">средствами пожарной безопасности  </w:t>
            </w:r>
          </w:p>
        </w:tc>
        <w:tc>
          <w:tcPr>
            <w:tcW w:w="1559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lastRenderedPageBreak/>
              <w:t>личное наблюдение;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 сбор данных  о выполнении показателей и </w:t>
            </w:r>
            <w:r w:rsidRPr="00053146">
              <w:rPr>
                <w:sz w:val="22"/>
                <w:szCs w:val="22"/>
              </w:rPr>
              <w:lastRenderedPageBreak/>
              <w:t xml:space="preserve">их анализ     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lastRenderedPageBreak/>
              <w:t xml:space="preserve">объект -  </w:t>
            </w:r>
            <w:r>
              <w:rPr>
                <w:sz w:val="22"/>
                <w:szCs w:val="22"/>
              </w:rPr>
              <w:t xml:space="preserve">архив </w:t>
            </w:r>
            <w:r w:rsidRPr="00053146">
              <w:rPr>
                <w:sz w:val="22"/>
                <w:szCs w:val="22"/>
              </w:rPr>
              <w:t>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ед.наблю-дения – здание </w:t>
            </w:r>
            <w:r>
              <w:rPr>
                <w:sz w:val="22"/>
                <w:szCs w:val="22"/>
              </w:rPr>
              <w:lastRenderedPageBreak/>
              <w:t>архива</w:t>
            </w:r>
          </w:p>
        </w:tc>
        <w:tc>
          <w:tcPr>
            <w:tcW w:w="992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lastRenderedPageBreak/>
              <w:t>статистическое наблюдение</w:t>
            </w:r>
          </w:p>
        </w:tc>
        <w:tc>
          <w:tcPr>
            <w:tcW w:w="1276" w:type="dxa"/>
          </w:tcPr>
          <w:p w:rsidR="00DC0B5A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Архивный отдел </w:t>
            </w:r>
          </w:p>
        </w:tc>
      </w:tr>
      <w:tr w:rsidR="00DC0B5A" w:rsidRPr="00053146" w:rsidTr="00DC0B5A">
        <w:trPr>
          <w:divId w:val="669217424"/>
          <w:trHeight w:val="330"/>
        </w:trPr>
        <w:tc>
          <w:tcPr>
            <w:tcW w:w="568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DC0B5A" w:rsidRPr="00053146" w:rsidRDefault="00DC0B5A" w:rsidP="00DF7048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Доля закартониро-ванных де</w:t>
            </w:r>
            <w:r>
              <w:rPr>
                <w:sz w:val="22"/>
                <w:szCs w:val="22"/>
              </w:rPr>
              <w:t>л, храня-щихся в архивном отделе</w:t>
            </w:r>
          </w:p>
        </w:tc>
        <w:tc>
          <w:tcPr>
            <w:tcW w:w="567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Показатель определяется по результа-там  работы по картониро-ваниюдел по формуле</w:t>
            </w:r>
          </w:p>
        </w:tc>
        <w:tc>
          <w:tcPr>
            <w:tcW w:w="1134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 = Кс</w:t>
            </w:r>
            <w:r w:rsidRPr="00053146">
              <w:rPr>
                <w:sz w:val="22"/>
                <w:szCs w:val="22"/>
              </w:rPr>
              <w:t>/Кобдx 100%,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где: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Кд - доля з</w:t>
            </w:r>
            <w:r>
              <w:rPr>
                <w:sz w:val="22"/>
                <w:szCs w:val="22"/>
              </w:rPr>
              <w:t>акартониро-ванных дел, хранящихся в архивном отделе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</w:t>
            </w:r>
            <w:r w:rsidRPr="00053146">
              <w:rPr>
                <w:sz w:val="22"/>
                <w:szCs w:val="22"/>
              </w:rPr>
              <w:t xml:space="preserve"> – количе</w:t>
            </w:r>
            <w:r>
              <w:rPr>
                <w:sz w:val="22"/>
                <w:szCs w:val="22"/>
              </w:rPr>
              <w:t>ство   дел, хранящихся в архивном отделе</w:t>
            </w:r>
            <w:r w:rsidRPr="00053146">
              <w:rPr>
                <w:sz w:val="22"/>
                <w:szCs w:val="22"/>
              </w:rPr>
              <w:t xml:space="preserve"> и обеспеченных специальными средст-вами хранения коробами);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Кобд – общее количество дел, хранящихся в </w:t>
            </w:r>
            <w:r>
              <w:rPr>
                <w:sz w:val="22"/>
                <w:szCs w:val="22"/>
              </w:rPr>
              <w:t>архивном отделе</w:t>
            </w:r>
          </w:p>
        </w:tc>
        <w:tc>
          <w:tcPr>
            <w:tcW w:w="1560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количество   дел, хранящихся в </w:t>
            </w:r>
            <w:r>
              <w:rPr>
                <w:sz w:val="22"/>
                <w:szCs w:val="22"/>
              </w:rPr>
              <w:t>архивном отделе</w:t>
            </w:r>
            <w:r w:rsidRPr="00053146">
              <w:rPr>
                <w:sz w:val="22"/>
                <w:szCs w:val="22"/>
              </w:rPr>
              <w:t xml:space="preserve">  и обеспеченныхспециальными средствами хранения (коробами)</w:t>
            </w:r>
          </w:p>
        </w:tc>
        <w:tc>
          <w:tcPr>
            <w:tcW w:w="1559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личное наблюдение;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 сбор данных  о выполнении показателей и их анализ     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объект -  </w:t>
            </w:r>
            <w:r>
              <w:rPr>
                <w:sz w:val="22"/>
                <w:szCs w:val="22"/>
              </w:rPr>
              <w:t xml:space="preserve">архив </w:t>
            </w:r>
            <w:r w:rsidRPr="00053146">
              <w:rPr>
                <w:sz w:val="22"/>
                <w:szCs w:val="22"/>
              </w:rPr>
              <w:t>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ед.наблю-дения –  дело</w:t>
            </w:r>
          </w:p>
        </w:tc>
        <w:tc>
          <w:tcPr>
            <w:tcW w:w="992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текущее наблюдение;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статистическое наблюдение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Архивный отдел </w:t>
            </w:r>
          </w:p>
        </w:tc>
      </w:tr>
      <w:tr w:rsidR="00DC0B5A" w:rsidRPr="00053146" w:rsidTr="00DC0B5A">
        <w:trPr>
          <w:divId w:val="669217424"/>
          <w:trHeight w:val="330"/>
        </w:trPr>
        <w:tc>
          <w:tcPr>
            <w:tcW w:w="568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DC0B5A" w:rsidRPr="00053146" w:rsidRDefault="00DC0B5A" w:rsidP="00DF7048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Доля документов Архивного фонда Курской области,  переведенных в электронный вид</w:t>
            </w:r>
          </w:p>
        </w:tc>
        <w:tc>
          <w:tcPr>
            <w:tcW w:w="567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Показатель определяется по результа-там работы по переводу документов Архивного фонда Курс-кой области в электронный вид за отчет-ный период по формуле</w:t>
            </w:r>
          </w:p>
        </w:tc>
        <w:tc>
          <w:tcPr>
            <w:tcW w:w="1134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Дэв = Дпэ/Доб</w:t>
            </w:r>
            <w:r>
              <w:rPr>
                <w:sz w:val="22"/>
                <w:szCs w:val="22"/>
              </w:rPr>
              <w:t>д</w:t>
            </w:r>
            <w:r w:rsidRPr="00053146">
              <w:rPr>
                <w:sz w:val="22"/>
                <w:szCs w:val="22"/>
              </w:rPr>
              <w:t xml:space="preserve"> x 100%,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где: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Дэв - доля документов Архивного фонда Курс-кой области, переве-денных в электронный вид;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Дпэ – количество доку-ментов Архивного фонда Курской области переве-денных в электронный вид;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Доб</w:t>
            </w:r>
            <w:r>
              <w:rPr>
                <w:sz w:val="22"/>
                <w:szCs w:val="22"/>
              </w:rPr>
              <w:t>д</w:t>
            </w:r>
            <w:r w:rsidRPr="00053146">
              <w:rPr>
                <w:sz w:val="22"/>
                <w:szCs w:val="22"/>
              </w:rPr>
              <w:t xml:space="preserve"> – общее количество документов Архивного фонда Курской области, хранящихся </w:t>
            </w:r>
            <w:r>
              <w:rPr>
                <w:sz w:val="22"/>
                <w:szCs w:val="22"/>
              </w:rPr>
              <w:t xml:space="preserve"> архиве</w:t>
            </w:r>
          </w:p>
        </w:tc>
        <w:tc>
          <w:tcPr>
            <w:tcW w:w="1560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количество документов Архивного</w:t>
            </w:r>
            <w:r>
              <w:rPr>
                <w:sz w:val="22"/>
                <w:szCs w:val="22"/>
              </w:rPr>
              <w:t xml:space="preserve"> фонда Курской области переведен</w:t>
            </w:r>
            <w:r w:rsidRPr="00053146">
              <w:rPr>
                <w:sz w:val="22"/>
                <w:szCs w:val="22"/>
              </w:rPr>
              <w:t>ных в электронный вид</w:t>
            </w:r>
          </w:p>
        </w:tc>
        <w:tc>
          <w:tcPr>
            <w:tcW w:w="1559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сбор данных  о выполнении показателя и  его анализ     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объект -  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архив Поныровского района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ед.наблю-дения –  документ  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Архивного фонда Курской области</w:t>
            </w:r>
          </w:p>
        </w:tc>
        <w:tc>
          <w:tcPr>
            <w:tcW w:w="992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статистическое наблюдение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Архивный отдел</w:t>
            </w:r>
          </w:p>
        </w:tc>
      </w:tr>
      <w:tr w:rsidR="00DC0B5A" w:rsidRPr="00053146" w:rsidTr="00DC0B5A">
        <w:trPr>
          <w:divId w:val="669217424"/>
          <w:trHeight w:val="330"/>
        </w:trPr>
        <w:tc>
          <w:tcPr>
            <w:tcW w:w="568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68" w:type="dxa"/>
          </w:tcPr>
          <w:p w:rsidR="00DC0B5A" w:rsidRPr="00053146" w:rsidRDefault="00DC0B5A" w:rsidP="00DF7048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 Доля документов Архивного фонда Курской области, внесенных в общеотраслевую базу данных «Архивный фонд»</w:t>
            </w:r>
          </w:p>
        </w:tc>
        <w:tc>
          <w:tcPr>
            <w:tcW w:w="567" w:type="dxa"/>
          </w:tcPr>
          <w:p w:rsidR="00DC0B5A" w:rsidRDefault="00DC0B5A" w:rsidP="00DF7048">
            <w:r w:rsidRPr="00753848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определяется по результатам  введения количества документов в  </w:t>
            </w:r>
            <w:r w:rsidRPr="00053146">
              <w:rPr>
                <w:sz w:val="22"/>
                <w:szCs w:val="22"/>
              </w:rPr>
              <w:t>общеотраслевую базу данных «Архивный фонд»</w:t>
            </w:r>
            <w:r>
              <w:rPr>
                <w:sz w:val="22"/>
                <w:szCs w:val="22"/>
              </w:rPr>
              <w:t xml:space="preserve"> за отчетный период по формуле</w:t>
            </w:r>
          </w:p>
        </w:tc>
        <w:tc>
          <w:tcPr>
            <w:tcW w:w="1134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Дбд=  Двс/Добк</w:t>
            </w:r>
            <w:r w:rsidRPr="00053146">
              <w:rPr>
                <w:sz w:val="22"/>
                <w:szCs w:val="22"/>
              </w:rPr>
              <w:t xml:space="preserve"> x 100%,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где:</w:t>
            </w:r>
          </w:p>
          <w:p w:rsidR="00DC0B5A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Дбд - доля</w:t>
            </w:r>
            <w:r w:rsidRPr="00053146">
              <w:rPr>
                <w:sz w:val="22"/>
                <w:szCs w:val="22"/>
              </w:rPr>
              <w:t xml:space="preserve"> документов Архивного фонда Курской области, внесенных в общеотрас</w:t>
            </w:r>
            <w:r>
              <w:rPr>
                <w:sz w:val="22"/>
                <w:szCs w:val="22"/>
              </w:rPr>
              <w:t>-</w:t>
            </w:r>
            <w:r w:rsidRPr="00053146">
              <w:rPr>
                <w:sz w:val="22"/>
                <w:szCs w:val="22"/>
              </w:rPr>
              <w:t>левую базу данных «Архивный фонд»</w:t>
            </w:r>
            <w:r>
              <w:rPr>
                <w:sz w:val="22"/>
                <w:szCs w:val="22"/>
              </w:rPr>
              <w:t>;</w:t>
            </w:r>
          </w:p>
          <w:p w:rsidR="00DC0B5A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Двс – количество документов, внесенных в </w:t>
            </w:r>
            <w:r w:rsidRPr="00053146">
              <w:rPr>
                <w:sz w:val="22"/>
                <w:szCs w:val="22"/>
              </w:rPr>
              <w:t xml:space="preserve"> общеотраслевую базу данных «Архивный фонд»</w:t>
            </w:r>
            <w:r>
              <w:rPr>
                <w:sz w:val="22"/>
                <w:szCs w:val="22"/>
              </w:rPr>
              <w:t>;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Добк – общее количество дел, хранящихся в архиве, подлежащих включению в </w:t>
            </w:r>
            <w:r w:rsidRPr="00053146">
              <w:rPr>
                <w:sz w:val="22"/>
                <w:szCs w:val="22"/>
              </w:rPr>
              <w:t>общеотраслевую базу данных «Архивный фонд»</w:t>
            </w:r>
          </w:p>
        </w:tc>
        <w:tc>
          <w:tcPr>
            <w:tcW w:w="1560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документов, внесенных в </w:t>
            </w:r>
            <w:r w:rsidRPr="00053146">
              <w:rPr>
                <w:sz w:val="22"/>
                <w:szCs w:val="22"/>
              </w:rPr>
              <w:t>общеотраслевую базу данных «Архивный фонд»</w:t>
            </w:r>
          </w:p>
        </w:tc>
        <w:tc>
          <w:tcPr>
            <w:tcW w:w="1559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сбор данных  о выполнении показателя и его анализ     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объект -  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архив;</w:t>
            </w:r>
          </w:p>
          <w:p w:rsidR="00DC0B5A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 xml:space="preserve">ед.наблю-дения –  </w:t>
            </w:r>
          </w:p>
          <w:p w:rsidR="00DC0B5A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документ Архивного фонда, включенный в общеотраслевую базу данных «Архив-</w:t>
            </w:r>
          </w:p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ный фонд»</w:t>
            </w:r>
          </w:p>
        </w:tc>
        <w:tc>
          <w:tcPr>
            <w:tcW w:w="992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 w:rsidRPr="00053146">
              <w:rPr>
                <w:sz w:val="22"/>
                <w:szCs w:val="22"/>
              </w:rPr>
              <w:t>статистическое наблюдение</w:t>
            </w:r>
          </w:p>
        </w:tc>
        <w:tc>
          <w:tcPr>
            <w:tcW w:w="1276" w:type="dxa"/>
          </w:tcPr>
          <w:p w:rsidR="00DC0B5A" w:rsidRPr="00053146" w:rsidRDefault="00DC0B5A" w:rsidP="00DF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Архивный отдел </w:t>
            </w:r>
          </w:p>
        </w:tc>
      </w:tr>
    </w:tbl>
    <w:p w:rsidR="00EB5715" w:rsidRDefault="00EB5715">
      <w:pPr>
        <w:divId w:val="669217424"/>
        <w:rPr>
          <w:vanish/>
        </w:rPr>
      </w:pPr>
    </w:p>
    <w:sectPr w:rsidR="00EB5715" w:rsidSect="00564E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58" w:rsidRDefault="00F62358" w:rsidP="00D4619F">
      <w:r>
        <w:separator/>
      </w:r>
    </w:p>
  </w:endnote>
  <w:endnote w:type="continuationSeparator" w:id="0">
    <w:p w:rsidR="00F62358" w:rsidRDefault="00F62358" w:rsidP="00D4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58" w:rsidRDefault="00F62358" w:rsidP="00D4619F">
      <w:r>
        <w:separator/>
      </w:r>
    </w:p>
  </w:footnote>
  <w:footnote w:type="continuationSeparator" w:id="0">
    <w:p w:rsidR="00F62358" w:rsidRDefault="00F62358" w:rsidP="00D4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108"/>
    <w:multiLevelType w:val="multilevel"/>
    <w:tmpl w:val="258E3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1A893240"/>
    <w:multiLevelType w:val="multilevel"/>
    <w:tmpl w:val="0D1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B6832"/>
    <w:multiLevelType w:val="multilevel"/>
    <w:tmpl w:val="1B48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2388C"/>
    <w:multiLevelType w:val="multilevel"/>
    <w:tmpl w:val="BCF2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6E020DC2"/>
    <w:multiLevelType w:val="multilevel"/>
    <w:tmpl w:val="4310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FF"/>
    <w:rsid w:val="00003E0F"/>
    <w:rsid w:val="0000598E"/>
    <w:rsid w:val="0001400A"/>
    <w:rsid w:val="0001446C"/>
    <w:rsid w:val="00015657"/>
    <w:rsid w:val="00016E4E"/>
    <w:rsid w:val="00020694"/>
    <w:rsid w:val="00024246"/>
    <w:rsid w:val="000252BE"/>
    <w:rsid w:val="000273F7"/>
    <w:rsid w:val="0002765F"/>
    <w:rsid w:val="00030740"/>
    <w:rsid w:val="00031005"/>
    <w:rsid w:val="000315CE"/>
    <w:rsid w:val="0003463C"/>
    <w:rsid w:val="0003691B"/>
    <w:rsid w:val="00037143"/>
    <w:rsid w:val="00041A0E"/>
    <w:rsid w:val="00051648"/>
    <w:rsid w:val="00052818"/>
    <w:rsid w:val="000529F6"/>
    <w:rsid w:val="00053961"/>
    <w:rsid w:val="00056F86"/>
    <w:rsid w:val="0006027A"/>
    <w:rsid w:val="00064B54"/>
    <w:rsid w:val="00067907"/>
    <w:rsid w:val="000702E7"/>
    <w:rsid w:val="00070FD0"/>
    <w:rsid w:val="0007313C"/>
    <w:rsid w:val="0007331B"/>
    <w:rsid w:val="00074CC9"/>
    <w:rsid w:val="00075F61"/>
    <w:rsid w:val="00091518"/>
    <w:rsid w:val="00096770"/>
    <w:rsid w:val="000A095F"/>
    <w:rsid w:val="000B1F16"/>
    <w:rsid w:val="000C06BA"/>
    <w:rsid w:val="000C45ED"/>
    <w:rsid w:val="000C524F"/>
    <w:rsid w:val="000D73F3"/>
    <w:rsid w:val="000E403F"/>
    <w:rsid w:val="000E4CC9"/>
    <w:rsid w:val="000E560D"/>
    <w:rsid w:val="000E5835"/>
    <w:rsid w:val="000F12DA"/>
    <w:rsid w:val="000F58CB"/>
    <w:rsid w:val="00100C69"/>
    <w:rsid w:val="00102142"/>
    <w:rsid w:val="001032A5"/>
    <w:rsid w:val="001061D6"/>
    <w:rsid w:val="001076C1"/>
    <w:rsid w:val="001139F7"/>
    <w:rsid w:val="001156BA"/>
    <w:rsid w:val="001167F2"/>
    <w:rsid w:val="001278A7"/>
    <w:rsid w:val="001279FD"/>
    <w:rsid w:val="001308E8"/>
    <w:rsid w:val="001373AA"/>
    <w:rsid w:val="00147429"/>
    <w:rsid w:val="001540D1"/>
    <w:rsid w:val="00154212"/>
    <w:rsid w:val="0016417F"/>
    <w:rsid w:val="0016468A"/>
    <w:rsid w:val="0017303C"/>
    <w:rsid w:val="00175AF7"/>
    <w:rsid w:val="0018159D"/>
    <w:rsid w:val="001817E9"/>
    <w:rsid w:val="00184DA2"/>
    <w:rsid w:val="00185955"/>
    <w:rsid w:val="00185D92"/>
    <w:rsid w:val="00185E94"/>
    <w:rsid w:val="00190DA1"/>
    <w:rsid w:val="00192852"/>
    <w:rsid w:val="00194402"/>
    <w:rsid w:val="00194477"/>
    <w:rsid w:val="001975E0"/>
    <w:rsid w:val="001A381A"/>
    <w:rsid w:val="001A5E0F"/>
    <w:rsid w:val="001A61D5"/>
    <w:rsid w:val="001A690B"/>
    <w:rsid w:val="001B0FF4"/>
    <w:rsid w:val="001B4B4D"/>
    <w:rsid w:val="001B4BE5"/>
    <w:rsid w:val="001B6AC0"/>
    <w:rsid w:val="001B70A6"/>
    <w:rsid w:val="001B7701"/>
    <w:rsid w:val="001C0140"/>
    <w:rsid w:val="001C464B"/>
    <w:rsid w:val="001C5B91"/>
    <w:rsid w:val="001C688A"/>
    <w:rsid w:val="001C6E6C"/>
    <w:rsid w:val="001C78BF"/>
    <w:rsid w:val="001D3791"/>
    <w:rsid w:val="001D6513"/>
    <w:rsid w:val="001D7157"/>
    <w:rsid w:val="001E10DA"/>
    <w:rsid w:val="001E3E5E"/>
    <w:rsid w:val="00204169"/>
    <w:rsid w:val="00206CD8"/>
    <w:rsid w:val="0020790A"/>
    <w:rsid w:val="00207BA6"/>
    <w:rsid w:val="002112AB"/>
    <w:rsid w:val="002118D8"/>
    <w:rsid w:val="00211979"/>
    <w:rsid w:val="00211F49"/>
    <w:rsid w:val="00214037"/>
    <w:rsid w:val="00223CFD"/>
    <w:rsid w:val="002251FF"/>
    <w:rsid w:val="00226197"/>
    <w:rsid w:val="0023239F"/>
    <w:rsid w:val="002370A6"/>
    <w:rsid w:val="00242129"/>
    <w:rsid w:val="00246439"/>
    <w:rsid w:val="00247A94"/>
    <w:rsid w:val="00253825"/>
    <w:rsid w:val="00253CC1"/>
    <w:rsid w:val="00254A98"/>
    <w:rsid w:val="002556E8"/>
    <w:rsid w:val="00255707"/>
    <w:rsid w:val="00263136"/>
    <w:rsid w:val="0026446D"/>
    <w:rsid w:val="00272C27"/>
    <w:rsid w:val="002821E1"/>
    <w:rsid w:val="002903D4"/>
    <w:rsid w:val="0029063C"/>
    <w:rsid w:val="00293474"/>
    <w:rsid w:val="002A4941"/>
    <w:rsid w:val="002B15B9"/>
    <w:rsid w:val="002B6911"/>
    <w:rsid w:val="002C13BB"/>
    <w:rsid w:val="002C1C25"/>
    <w:rsid w:val="002C4BCD"/>
    <w:rsid w:val="002D0222"/>
    <w:rsid w:val="002D6DDD"/>
    <w:rsid w:val="002E11CE"/>
    <w:rsid w:val="002E19A9"/>
    <w:rsid w:val="002E3A2B"/>
    <w:rsid w:val="002E65A4"/>
    <w:rsid w:val="002F084D"/>
    <w:rsid w:val="002F0945"/>
    <w:rsid w:val="002F265A"/>
    <w:rsid w:val="002F27F2"/>
    <w:rsid w:val="002F2DF4"/>
    <w:rsid w:val="00301460"/>
    <w:rsid w:val="0030641B"/>
    <w:rsid w:val="003102CF"/>
    <w:rsid w:val="00313A91"/>
    <w:rsid w:val="00316F2F"/>
    <w:rsid w:val="003332A9"/>
    <w:rsid w:val="003405A9"/>
    <w:rsid w:val="003456C1"/>
    <w:rsid w:val="00347302"/>
    <w:rsid w:val="00347B77"/>
    <w:rsid w:val="003553AA"/>
    <w:rsid w:val="00362E9C"/>
    <w:rsid w:val="00364235"/>
    <w:rsid w:val="00367AD6"/>
    <w:rsid w:val="00367E66"/>
    <w:rsid w:val="00375FBB"/>
    <w:rsid w:val="0037768A"/>
    <w:rsid w:val="00381FA4"/>
    <w:rsid w:val="00391CA2"/>
    <w:rsid w:val="003B0E15"/>
    <w:rsid w:val="003B1888"/>
    <w:rsid w:val="003B1FF8"/>
    <w:rsid w:val="003B218B"/>
    <w:rsid w:val="003B2F60"/>
    <w:rsid w:val="003B551F"/>
    <w:rsid w:val="003B5715"/>
    <w:rsid w:val="003B593E"/>
    <w:rsid w:val="003C1EFD"/>
    <w:rsid w:val="003C23E3"/>
    <w:rsid w:val="003C331E"/>
    <w:rsid w:val="003C4D8E"/>
    <w:rsid w:val="003D01AC"/>
    <w:rsid w:val="003D1ACA"/>
    <w:rsid w:val="003E08B5"/>
    <w:rsid w:val="003E2F1D"/>
    <w:rsid w:val="003F13E0"/>
    <w:rsid w:val="003F25D9"/>
    <w:rsid w:val="003F7C4E"/>
    <w:rsid w:val="00407855"/>
    <w:rsid w:val="00416395"/>
    <w:rsid w:val="004204F6"/>
    <w:rsid w:val="00424A6B"/>
    <w:rsid w:val="00425FAD"/>
    <w:rsid w:val="0043768A"/>
    <w:rsid w:val="004402D2"/>
    <w:rsid w:val="0044271E"/>
    <w:rsid w:val="004444AD"/>
    <w:rsid w:val="0044564A"/>
    <w:rsid w:val="00447821"/>
    <w:rsid w:val="00452BDB"/>
    <w:rsid w:val="004600BF"/>
    <w:rsid w:val="004632E7"/>
    <w:rsid w:val="00465C27"/>
    <w:rsid w:val="00466E7E"/>
    <w:rsid w:val="004805E6"/>
    <w:rsid w:val="004838F4"/>
    <w:rsid w:val="00490672"/>
    <w:rsid w:val="00496A73"/>
    <w:rsid w:val="004970A9"/>
    <w:rsid w:val="004A03CD"/>
    <w:rsid w:val="004A1B98"/>
    <w:rsid w:val="004A55F6"/>
    <w:rsid w:val="004B09F4"/>
    <w:rsid w:val="004B26D8"/>
    <w:rsid w:val="004B29F1"/>
    <w:rsid w:val="004B4309"/>
    <w:rsid w:val="004B62F7"/>
    <w:rsid w:val="004C0C0A"/>
    <w:rsid w:val="004C3D20"/>
    <w:rsid w:val="004C6AEE"/>
    <w:rsid w:val="004D6FE4"/>
    <w:rsid w:val="004E4E15"/>
    <w:rsid w:val="004F1BBE"/>
    <w:rsid w:val="004F43D5"/>
    <w:rsid w:val="004F4BC2"/>
    <w:rsid w:val="004F6E3F"/>
    <w:rsid w:val="00502AB7"/>
    <w:rsid w:val="00504731"/>
    <w:rsid w:val="00511090"/>
    <w:rsid w:val="005114FB"/>
    <w:rsid w:val="00513712"/>
    <w:rsid w:val="005151B2"/>
    <w:rsid w:val="0052011E"/>
    <w:rsid w:val="005267F0"/>
    <w:rsid w:val="00532D60"/>
    <w:rsid w:val="00546A10"/>
    <w:rsid w:val="00552550"/>
    <w:rsid w:val="00553F88"/>
    <w:rsid w:val="00560ECF"/>
    <w:rsid w:val="00564EA7"/>
    <w:rsid w:val="00565DB5"/>
    <w:rsid w:val="00567F81"/>
    <w:rsid w:val="00574627"/>
    <w:rsid w:val="00577B2C"/>
    <w:rsid w:val="00583BC6"/>
    <w:rsid w:val="00586644"/>
    <w:rsid w:val="0059669E"/>
    <w:rsid w:val="005A55F9"/>
    <w:rsid w:val="005A628A"/>
    <w:rsid w:val="005B3667"/>
    <w:rsid w:val="005B6E24"/>
    <w:rsid w:val="005B7D99"/>
    <w:rsid w:val="005C512F"/>
    <w:rsid w:val="005E0D78"/>
    <w:rsid w:val="005E74F4"/>
    <w:rsid w:val="005F6910"/>
    <w:rsid w:val="00600A85"/>
    <w:rsid w:val="006263AF"/>
    <w:rsid w:val="00632141"/>
    <w:rsid w:val="00633DF6"/>
    <w:rsid w:val="00634527"/>
    <w:rsid w:val="00641796"/>
    <w:rsid w:val="0064567B"/>
    <w:rsid w:val="006572D0"/>
    <w:rsid w:val="00661D89"/>
    <w:rsid w:val="006643B8"/>
    <w:rsid w:val="00664D1A"/>
    <w:rsid w:val="00664FF4"/>
    <w:rsid w:val="00665ECE"/>
    <w:rsid w:val="00667BB1"/>
    <w:rsid w:val="00672F27"/>
    <w:rsid w:val="00673608"/>
    <w:rsid w:val="00676263"/>
    <w:rsid w:val="00677566"/>
    <w:rsid w:val="006777DA"/>
    <w:rsid w:val="00686FE4"/>
    <w:rsid w:val="00687FF6"/>
    <w:rsid w:val="00690818"/>
    <w:rsid w:val="006948A7"/>
    <w:rsid w:val="006A322E"/>
    <w:rsid w:val="006A3DA1"/>
    <w:rsid w:val="006B7A5A"/>
    <w:rsid w:val="006C05E5"/>
    <w:rsid w:val="006C1437"/>
    <w:rsid w:val="006C5782"/>
    <w:rsid w:val="006D2940"/>
    <w:rsid w:val="006E72FE"/>
    <w:rsid w:val="006F6087"/>
    <w:rsid w:val="006F7BC1"/>
    <w:rsid w:val="00705485"/>
    <w:rsid w:val="00711DB3"/>
    <w:rsid w:val="00713900"/>
    <w:rsid w:val="007139CA"/>
    <w:rsid w:val="00715BB2"/>
    <w:rsid w:val="0071666F"/>
    <w:rsid w:val="00723433"/>
    <w:rsid w:val="00731911"/>
    <w:rsid w:val="00732766"/>
    <w:rsid w:val="0074156E"/>
    <w:rsid w:val="0074300A"/>
    <w:rsid w:val="00743FC9"/>
    <w:rsid w:val="00756CE0"/>
    <w:rsid w:val="007577D6"/>
    <w:rsid w:val="00767400"/>
    <w:rsid w:val="007725AE"/>
    <w:rsid w:val="00773622"/>
    <w:rsid w:val="00780227"/>
    <w:rsid w:val="007802C3"/>
    <w:rsid w:val="0078257C"/>
    <w:rsid w:val="0078281B"/>
    <w:rsid w:val="00782C19"/>
    <w:rsid w:val="00783201"/>
    <w:rsid w:val="007836F6"/>
    <w:rsid w:val="007857B6"/>
    <w:rsid w:val="0078590B"/>
    <w:rsid w:val="007962BD"/>
    <w:rsid w:val="007974F6"/>
    <w:rsid w:val="007A03E3"/>
    <w:rsid w:val="007A7C3D"/>
    <w:rsid w:val="007B0695"/>
    <w:rsid w:val="007B1D8A"/>
    <w:rsid w:val="007B4BEB"/>
    <w:rsid w:val="007C205B"/>
    <w:rsid w:val="007C2063"/>
    <w:rsid w:val="007C5E4E"/>
    <w:rsid w:val="007C6CA2"/>
    <w:rsid w:val="007D006F"/>
    <w:rsid w:val="007D1CC9"/>
    <w:rsid w:val="007D24EE"/>
    <w:rsid w:val="007D261A"/>
    <w:rsid w:val="007E117E"/>
    <w:rsid w:val="007E158D"/>
    <w:rsid w:val="007F1891"/>
    <w:rsid w:val="00803F3C"/>
    <w:rsid w:val="00810159"/>
    <w:rsid w:val="0081534B"/>
    <w:rsid w:val="0081632B"/>
    <w:rsid w:val="00835940"/>
    <w:rsid w:val="0083710F"/>
    <w:rsid w:val="00837AA2"/>
    <w:rsid w:val="008404AA"/>
    <w:rsid w:val="00840EBD"/>
    <w:rsid w:val="00841A8B"/>
    <w:rsid w:val="0084210A"/>
    <w:rsid w:val="00847029"/>
    <w:rsid w:val="00847E0F"/>
    <w:rsid w:val="00852156"/>
    <w:rsid w:val="00853A54"/>
    <w:rsid w:val="00855EAC"/>
    <w:rsid w:val="00861166"/>
    <w:rsid w:val="0086714F"/>
    <w:rsid w:val="00871891"/>
    <w:rsid w:val="00872FBF"/>
    <w:rsid w:val="00874AF6"/>
    <w:rsid w:val="00877F2E"/>
    <w:rsid w:val="00883902"/>
    <w:rsid w:val="00883B4C"/>
    <w:rsid w:val="00887BA5"/>
    <w:rsid w:val="00887D8C"/>
    <w:rsid w:val="00893877"/>
    <w:rsid w:val="008968D8"/>
    <w:rsid w:val="008A0619"/>
    <w:rsid w:val="008A40F7"/>
    <w:rsid w:val="008A69A7"/>
    <w:rsid w:val="008B0195"/>
    <w:rsid w:val="008B01F0"/>
    <w:rsid w:val="008B5B6F"/>
    <w:rsid w:val="008C0DFE"/>
    <w:rsid w:val="008C2BCE"/>
    <w:rsid w:val="008C3EAA"/>
    <w:rsid w:val="008C6305"/>
    <w:rsid w:val="008D2EAF"/>
    <w:rsid w:val="008D6EAA"/>
    <w:rsid w:val="008E0275"/>
    <w:rsid w:val="008E04D1"/>
    <w:rsid w:val="008F1057"/>
    <w:rsid w:val="008F27BA"/>
    <w:rsid w:val="008F2F46"/>
    <w:rsid w:val="00901380"/>
    <w:rsid w:val="00905CA4"/>
    <w:rsid w:val="00907CA5"/>
    <w:rsid w:val="00907DBF"/>
    <w:rsid w:val="00921F95"/>
    <w:rsid w:val="00923C2E"/>
    <w:rsid w:val="00925ED4"/>
    <w:rsid w:val="0092634E"/>
    <w:rsid w:val="00936EB4"/>
    <w:rsid w:val="00950946"/>
    <w:rsid w:val="009628F1"/>
    <w:rsid w:val="009644E2"/>
    <w:rsid w:val="00966DA2"/>
    <w:rsid w:val="009670AF"/>
    <w:rsid w:val="00970F98"/>
    <w:rsid w:val="00972B53"/>
    <w:rsid w:val="00973066"/>
    <w:rsid w:val="00994811"/>
    <w:rsid w:val="009964B6"/>
    <w:rsid w:val="009A1350"/>
    <w:rsid w:val="009B0B73"/>
    <w:rsid w:val="009B20A2"/>
    <w:rsid w:val="009B4C41"/>
    <w:rsid w:val="009C1DEC"/>
    <w:rsid w:val="009D0CAE"/>
    <w:rsid w:val="009E1248"/>
    <w:rsid w:val="009E3576"/>
    <w:rsid w:val="009F3C91"/>
    <w:rsid w:val="00A0252F"/>
    <w:rsid w:val="00A026C7"/>
    <w:rsid w:val="00A05AE6"/>
    <w:rsid w:val="00A05BC2"/>
    <w:rsid w:val="00A115AE"/>
    <w:rsid w:val="00A11EB3"/>
    <w:rsid w:val="00A17706"/>
    <w:rsid w:val="00A20D56"/>
    <w:rsid w:val="00A21C61"/>
    <w:rsid w:val="00A23490"/>
    <w:rsid w:val="00A23B8D"/>
    <w:rsid w:val="00A26E79"/>
    <w:rsid w:val="00A30212"/>
    <w:rsid w:val="00A3034C"/>
    <w:rsid w:val="00A3110B"/>
    <w:rsid w:val="00A40502"/>
    <w:rsid w:val="00A413D5"/>
    <w:rsid w:val="00A4392B"/>
    <w:rsid w:val="00A4498C"/>
    <w:rsid w:val="00A45C6F"/>
    <w:rsid w:val="00A46AF2"/>
    <w:rsid w:val="00A47AC2"/>
    <w:rsid w:val="00A5127F"/>
    <w:rsid w:val="00A66F5C"/>
    <w:rsid w:val="00A6780F"/>
    <w:rsid w:val="00A71B0E"/>
    <w:rsid w:val="00A72A0A"/>
    <w:rsid w:val="00A8081B"/>
    <w:rsid w:val="00A96B43"/>
    <w:rsid w:val="00AA289F"/>
    <w:rsid w:val="00AA31E8"/>
    <w:rsid w:val="00AA49F9"/>
    <w:rsid w:val="00AA4EFE"/>
    <w:rsid w:val="00AB346F"/>
    <w:rsid w:val="00AC0FB2"/>
    <w:rsid w:val="00AD0511"/>
    <w:rsid w:val="00AD0E79"/>
    <w:rsid w:val="00AD1C36"/>
    <w:rsid w:val="00AD7BA1"/>
    <w:rsid w:val="00AE33E0"/>
    <w:rsid w:val="00AE64E3"/>
    <w:rsid w:val="00AF04F1"/>
    <w:rsid w:val="00AF16B1"/>
    <w:rsid w:val="00AF4063"/>
    <w:rsid w:val="00AF4E0E"/>
    <w:rsid w:val="00AF7A74"/>
    <w:rsid w:val="00B02D78"/>
    <w:rsid w:val="00B03A55"/>
    <w:rsid w:val="00B06F57"/>
    <w:rsid w:val="00B15D94"/>
    <w:rsid w:val="00B22A60"/>
    <w:rsid w:val="00B23125"/>
    <w:rsid w:val="00B24F5C"/>
    <w:rsid w:val="00B34580"/>
    <w:rsid w:val="00B36BD0"/>
    <w:rsid w:val="00B40114"/>
    <w:rsid w:val="00B44258"/>
    <w:rsid w:val="00B4635D"/>
    <w:rsid w:val="00B47E88"/>
    <w:rsid w:val="00B50F58"/>
    <w:rsid w:val="00B535CF"/>
    <w:rsid w:val="00B638D1"/>
    <w:rsid w:val="00B646C0"/>
    <w:rsid w:val="00B67F99"/>
    <w:rsid w:val="00B839ED"/>
    <w:rsid w:val="00B85228"/>
    <w:rsid w:val="00B85E4F"/>
    <w:rsid w:val="00B87151"/>
    <w:rsid w:val="00B93893"/>
    <w:rsid w:val="00BA16AC"/>
    <w:rsid w:val="00BA5F5A"/>
    <w:rsid w:val="00BB30F8"/>
    <w:rsid w:val="00BC19AC"/>
    <w:rsid w:val="00BD2B50"/>
    <w:rsid w:val="00BD2F09"/>
    <w:rsid w:val="00BD66F1"/>
    <w:rsid w:val="00BD77DC"/>
    <w:rsid w:val="00BE3110"/>
    <w:rsid w:val="00BE55C4"/>
    <w:rsid w:val="00BF0C2B"/>
    <w:rsid w:val="00BF2BEB"/>
    <w:rsid w:val="00C02DE1"/>
    <w:rsid w:val="00C04316"/>
    <w:rsid w:val="00C06035"/>
    <w:rsid w:val="00C138F6"/>
    <w:rsid w:val="00C13930"/>
    <w:rsid w:val="00C23EC1"/>
    <w:rsid w:val="00C25E5F"/>
    <w:rsid w:val="00C25F0B"/>
    <w:rsid w:val="00C276E3"/>
    <w:rsid w:val="00C3511F"/>
    <w:rsid w:val="00C405C3"/>
    <w:rsid w:val="00C46350"/>
    <w:rsid w:val="00C50D13"/>
    <w:rsid w:val="00C52C86"/>
    <w:rsid w:val="00C5617E"/>
    <w:rsid w:val="00C609A9"/>
    <w:rsid w:val="00C654D8"/>
    <w:rsid w:val="00C65F9B"/>
    <w:rsid w:val="00C67944"/>
    <w:rsid w:val="00C72166"/>
    <w:rsid w:val="00C76CBD"/>
    <w:rsid w:val="00C76FED"/>
    <w:rsid w:val="00C86CCC"/>
    <w:rsid w:val="00C87D78"/>
    <w:rsid w:val="00C92CFC"/>
    <w:rsid w:val="00C930AE"/>
    <w:rsid w:val="00C94BD4"/>
    <w:rsid w:val="00CB19CB"/>
    <w:rsid w:val="00CB4408"/>
    <w:rsid w:val="00CB59B9"/>
    <w:rsid w:val="00CB7A84"/>
    <w:rsid w:val="00CC0452"/>
    <w:rsid w:val="00CD2DC0"/>
    <w:rsid w:val="00CE024B"/>
    <w:rsid w:val="00CE05B5"/>
    <w:rsid w:val="00CE6C37"/>
    <w:rsid w:val="00CE723C"/>
    <w:rsid w:val="00CF3A19"/>
    <w:rsid w:val="00CF61AE"/>
    <w:rsid w:val="00CF6B69"/>
    <w:rsid w:val="00D03028"/>
    <w:rsid w:val="00D05910"/>
    <w:rsid w:val="00D05B7E"/>
    <w:rsid w:val="00D05F47"/>
    <w:rsid w:val="00D06CE8"/>
    <w:rsid w:val="00D14E83"/>
    <w:rsid w:val="00D1575D"/>
    <w:rsid w:val="00D21FFF"/>
    <w:rsid w:val="00D2679C"/>
    <w:rsid w:val="00D3334B"/>
    <w:rsid w:val="00D33871"/>
    <w:rsid w:val="00D343AF"/>
    <w:rsid w:val="00D4242A"/>
    <w:rsid w:val="00D4619F"/>
    <w:rsid w:val="00D57C48"/>
    <w:rsid w:val="00D63762"/>
    <w:rsid w:val="00D64669"/>
    <w:rsid w:val="00D67CCA"/>
    <w:rsid w:val="00D8371F"/>
    <w:rsid w:val="00D90560"/>
    <w:rsid w:val="00D92462"/>
    <w:rsid w:val="00D95C86"/>
    <w:rsid w:val="00D97628"/>
    <w:rsid w:val="00DA367E"/>
    <w:rsid w:val="00DA4577"/>
    <w:rsid w:val="00DA595C"/>
    <w:rsid w:val="00DB00A1"/>
    <w:rsid w:val="00DC0B5A"/>
    <w:rsid w:val="00DC23AD"/>
    <w:rsid w:val="00DC2443"/>
    <w:rsid w:val="00DD66CE"/>
    <w:rsid w:val="00DE2CBD"/>
    <w:rsid w:val="00DF4BB9"/>
    <w:rsid w:val="00DF7048"/>
    <w:rsid w:val="00E01053"/>
    <w:rsid w:val="00E033EA"/>
    <w:rsid w:val="00E12905"/>
    <w:rsid w:val="00E1587A"/>
    <w:rsid w:val="00E179B4"/>
    <w:rsid w:val="00E201DD"/>
    <w:rsid w:val="00E26655"/>
    <w:rsid w:val="00E26CD4"/>
    <w:rsid w:val="00E317AF"/>
    <w:rsid w:val="00E350D6"/>
    <w:rsid w:val="00E37C4E"/>
    <w:rsid w:val="00E45293"/>
    <w:rsid w:val="00E51E31"/>
    <w:rsid w:val="00E5403A"/>
    <w:rsid w:val="00E66A7C"/>
    <w:rsid w:val="00E67943"/>
    <w:rsid w:val="00E67C8A"/>
    <w:rsid w:val="00E85E8D"/>
    <w:rsid w:val="00E9199D"/>
    <w:rsid w:val="00E9467E"/>
    <w:rsid w:val="00E94BD1"/>
    <w:rsid w:val="00EA1233"/>
    <w:rsid w:val="00EA404B"/>
    <w:rsid w:val="00EB017F"/>
    <w:rsid w:val="00EB1C1E"/>
    <w:rsid w:val="00EB3369"/>
    <w:rsid w:val="00EB5715"/>
    <w:rsid w:val="00EC06AF"/>
    <w:rsid w:val="00EC1645"/>
    <w:rsid w:val="00EC20B7"/>
    <w:rsid w:val="00EC2DE5"/>
    <w:rsid w:val="00EC4961"/>
    <w:rsid w:val="00EC7C27"/>
    <w:rsid w:val="00EE5ED9"/>
    <w:rsid w:val="00EF473A"/>
    <w:rsid w:val="00EF6FD8"/>
    <w:rsid w:val="00F0181D"/>
    <w:rsid w:val="00F02F16"/>
    <w:rsid w:val="00F035FF"/>
    <w:rsid w:val="00F03D17"/>
    <w:rsid w:val="00F05ABB"/>
    <w:rsid w:val="00F062CE"/>
    <w:rsid w:val="00F0718A"/>
    <w:rsid w:val="00F10E7F"/>
    <w:rsid w:val="00F12C6B"/>
    <w:rsid w:val="00F27E5D"/>
    <w:rsid w:val="00F34F1B"/>
    <w:rsid w:val="00F34FF5"/>
    <w:rsid w:val="00F50BA4"/>
    <w:rsid w:val="00F53E8D"/>
    <w:rsid w:val="00F54720"/>
    <w:rsid w:val="00F57EEA"/>
    <w:rsid w:val="00F61CF6"/>
    <w:rsid w:val="00F61EA4"/>
    <w:rsid w:val="00F62358"/>
    <w:rsid w:val="00F6269D"/>
    <w:rsid w:val="00F672FF"/>
    <w:rsid w:val="00F67BE5"/>
    <w:rsid w:val="00F70748"/>
    <w:rsid w:val="00F70A4F"/>
    <w:rsid w:val="00F71F27"/>
    <w:rsid w:val="00F74650"/>
    <w:rsid w:val="00F75AC2"/>
    <w:rsid w:val="00F81DDA"/>
    <w:rsid w:val="00F8208A"/>
    <w:rsid w:val="00F83C5F"/>
    <w:rsid w:val="00F85A03"/>
    <w:rsid w:val="00F91328"/>
    <w:rsid w:val="00F9730C"/>
    <w:rsid w:val="00FA07A2"/>
    <w:rsid w:val="00FA0E51"/>
    <w:rsid w:val="00FA6E9A"/>
    <w:rsid w:val="00FC450B"/>
    <w:rsid w:val="00FC62FB"/>
    <w:rsid w:val="00FC7815"/>
    <w:rsid w:val="00FD0604"/>
    <w:rsid w:val="00FD3A83"/>
    <w:rsid w:val="00FE0AD2"/>
    <w:rsid w:val="00FF06E9"/>
    <w:rsid w:val="00FF4608"/>
    <w:rsid w:val="00FF592D"/>
    <w:rsid w:val="00FF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554ECD"/>
  <w15:docId w15:val="{D4CD8BB3-38D8-4E0D-8162-531C39A6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467E"/>
    <w:pPr>
      <w:keepNext/>
      <w:ind w:left="72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link w:val="20"/>
    <w:qFormat/>
    <w:rsid w:val="00E9467E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87D7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9467E"/>
    <w:pPr>
      <w:spacing w:before="240" w:after="60" w:line="360" w:lineRule="auto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E9467E"/>
    <w:pPr>
      <w:spacing w:before="240" w:after="60" w:line="360" w:lineRule="auto"/>
      <w:ind w:firstLine="720"/>
      <w:jc w:val="both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C87D7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a3">
    <w:name w:val="Hyperlink"/>
    <w:semiHidden/>
    <w:unhideWhenUsed/>
    <w:rsid w:val="00C87D7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87D7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7D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87D7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7D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87D78"/>
    <w:rPr>
      <w:rFonts w:ascii="Arial" w:eastAsia="Times New Roman" w:hAnsi="Arial" w:cs="Arial"/>
      <w:vanish/>
      <w:sz w:val="16"/>
      <w:szCs w:val="16"/>
    </w:rPr>
  </w:style>
  <w:style w:type="character" w:customStyle="1" w:styleId="down">
    <w:name w:val="down"/>
    <w:basedOn w:val="a0"/>
    <w:rsid w:val="00C87D78"/>
  </w:style>
  <w:style w:type="paragraph" w:customStyle="1" w:styleId="smalltext">
    <w:name w:val="small_text"/>
    <w:basedOn w:val="a"/>
    <w:rsid w:val="00C87D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C87D78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C87D78"/>
  </w:style>
  <w:style w:type="paragraph" w:styleId="a5">
    <w:name w:val="Normal (Web)"/>
    <w:basedOn w:val="a"/>
    <w:unhideWhenUsed/>
    <w:rsid w:val="00C87D78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87D78"/>
    <w:rPr>
      <w:b/>
      <w:bCs/>
    </w:rPr>
  </w:style>
  <w:style w:type="paragraph" w:customStyle="1" w:styleId="default">
    <w:name w:val="default"/>
    <w:basedOn w:val="a"/>
    <w:rsid w:val="00C87D78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C87D78"/>
    <w:pPr>
      <w:spacing w:before="100" w:beforeAutospacing="1" w:after="100" w:afterAutospacing="1"/>
    </w:pPr>
  </w:style>
  <w:style w:type="paragraph" w:customStyle="1" w:styleId="a20">
    <w:name w:val="a2"/>
    <w:basedOn w:val="a"/>
    <w:rsid w:val="00C87D78"/>
    <w:pPr>
      <w:spacing w:before="100" w:beforeAutospacing="1" w:after="100" w:afterAutospacing="1"/>
    </w:pPr>
  </w:style>
  <w:style w:type="character" w:customStyle="1" w:styleId="at16nc">
    <w:name w:val="at16nc"/>
    <w:basedOn w:val="a0"/>
    <w:rsid w:val="00C87D78"/>
  </w:style>
  <w:style w:type="character" w:customStyle="1" w:styleId="ata11y">
    <w:name w:val="at_a11y"/>
    <w:basedOn w:val="a0"/>
    <w:rsid w:val="00C87D78"/>
  </w:style>
  <w:style w:type="paragraph" w:customStyle="1" w:styleId="comment1">
    <w:name w:val="comment1"/>
    <w:basedOn w:val="a"/>
    <w:rsid w:val="00C87D78"/>
    <w:pPr>
      <w:spacing w:before="100" w:beforeAutospacing="1" w:after="100" w:afterAutospacing="1"/>
    </w:pPr>
  </w:style>
  <w:style w:type="character" w:customStyle="1" w:styleId="required">
    <w:name w:val="required"/>
    <w:basedOn w:val="a0"/>
    <w:rsid w:val="00C87D78"/>
  </w:style>
  <w:style w:type="paragraph" w:customStyle="1" w:styleId="name">
    <w:name w:val="name"/>
    <w:basedOn w:val="a"/>
    <w:rsid w:val="00C87D78"/>
    <w:pPr>
      <w:spacing w:before="100" w:beforeAutospacing="1" w:after="100" w:afterAutospacing="1"/>
    </w:pPr>
  </w:style>
  <w:style w:type="paragraph" w:customStyle="1" w:styleId="re">
    <w:name w:val="re"/>
    <w:basedOn w:val="a"/>
    <w:rsid w:val="00C87D78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unhideWhenUsed/>
    <w:rsid w:val="002556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2556E8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D64669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Default0">
    <w:name w:val="Default"/>
    <w:uiPriority w:val="99"/>
    <w:rsid w:val="00564E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E9467E"/>
    <w:rPr>
      <w:sz w:val="28"/>
    </w:rPr>
  </w:style>
  <w:style w:type="character" w:customStyle="1" w:styleId="20">
    <w:name w:val="Заголовок 2 Знак"/>
    <w:link w:val="2"/>
    <w:semiHidden/>
    <w:rsid w:val="00E9467E"/>
    <w:rPr>
      <w:rFonts w:ascii="Calibri" w:hAnsi="Calibri" w:cs="Calibri"/>
      <w:b/>
      <w:bCs/>
      <w:sz w:val="36"/>
      <w:szCs w:val="36"/>
    </w:rPr>
  </w:style>
  <w:style w:type="character" w:customStyle="1" w:styleId="50">
    <w:name w:val="Заголовок 5 Знак"/>
    <w:link w:val="5"/>
    <w:semiHidden/>
    <w:rsid w:val="00E9467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link w:val="8"/>
    <w:semiHidden/>
    <w:rsid w:val="00E9467E"/>
    <w:rPr>
      <w:rFonts w:ascii="Calibri" w:hAnsi="Calibri"/>
      <w:i/>
      <w:iCs/>
      <w:sz w:val="24"/>
      <w:szCs w:val="24"/>
      <w:lang w:eastAsia="en-US"/>
    </w:rPr>
  </w:style>
  <w:style w:type="character" w:styleId="a9">
    <w:name w:val="Emphasis"/>
    <w:qFormat/>
    <w:rsid w:val="00E9467E"/>
    <w:rPr>
      <w:rFonts w:ascii="Times New Roman" w:hAnsi="Times New Roman" w:cs="Times New Roman" w:hint="default"/>
      <w:i/>
      <w:iCs/>
    </w:rPr>
  </w:style>
  <w:style w:type="paragraph" w:styleId="aa">
    <w:name w:val="footnote text"/>
    <w:basedOn w:val="a"/>
    <w:link w:val="11"/>
    <w:semiHidden/>
    <w:unhideWhenUsed/>
    <w:rsid w:val="00E9467E"/>
    <w:pPr>
      <w:ind w:firstLine="709"/>
      <w:jc w:val="both"/>
    </w:pPr>
    <w:rPr>
      <w:rFonts w:ascii="Calibri" w:hAnsi="Calibri" w:cs="Calibri"/>
      <w:sz w:val="20"/>
      <w:szCs w:val="20"/>
    </w:rPr>
  </w:style>
  <w:style w:type="character" w:customStyle="1" w:styleId="11">
    <w:name w:val="Текст сноски Знак1"/>
    <w:link w:val="aa"/>
    <w:semiHidden/>
    <w:locked/>
    <w:rsid w:val="00E9467E"/>
    <w:rPr>
      <w:rFonts w:ascii="Calibri" w:hAnsi="Calibri" w:cs="Calibri"/>
    </w:rPr>
  </w:style>
  <w:style w:type="character" w:customStyle="1" w:styleId="ab">
    <w:name w:val="Текст сноски Знак"/>
    <w:basedOn w:val="a0"/>
    <w:semiHidden/>
    <w:rsid w:val="00E9467E"/>
  </w:style>
  <w:style w:type="character" w:customStyle="1" w:styleId="ac">
    <w:name w:val="Верхний колонтитул Знак"/>
    <w:link w:val="ad"/>
    <w:uiPriority w:val="99"/>
    <w:semiHidden/>
    <w:rsid w:val="00E9467E"/>
    <w:rPr>
      <w:rFonts w:eastAsia="Calibri"/>
      <w:sz w:val="26"/>
      <w:szCs w:val="26"/>
      <w:lang w:eastAsia="en-US"/>
    </w:rPr>
  </w:style>
  <w:style w:type="paragraph" w:styleId="ad">
    <w:name w:val="header"/>
    <w:basedOn w:val="a"/>
    <w:link w:val="ac"/>
    <w:uiPriority w:val="99"/>
    <w:semiHidden/>
    <w:unhideWhenUsed/>
    <w:rsid w:val="00E9467E"/>
    <w:pPr>
      <w:tabs>
        <w:tab w:val="center" w:pos="4677"/>
        <w:tab w:val="right" w:pos="9355"/>
      </w:tabs>
      <w:ind w:firstLine="720"/>
      <w:jc w:val="both"/>
    </w:pPr>
    <w:rPr>
      <w:rFonts w:eastAsia="Calibri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E9467E"/>
    <w:pPr>
      <w:tabs>
        <w:tab w:val="center" w:pos="4677"/>
        <w:tab w:val="right" w:pos="9355"/>
      </w:tabs>
      <w:ind w:firstLine="720"/>
      <w:jc w:val="both"/>
    </w:pPr>
    <w:rPr>
      <w:rFonts w:eastAsia="Calibri"/>
      <w:sz w:val="26"/>
      <w:szCs w:val="26"/>
      <w:lang w:eastAsia="en-US"/>
    </w:rPr>
  </w:style>
  <w:style w:type="character" w:customStyle="1" w:styleId="af">
    <w:name w:val="Нижний колонтитул Знак"/>
    <w:link w:val="ae"/>
    <w:uiPriority w:val="99"/>
    <w:semiHidden/>
    <w:rsid w:val="00E9467E"/>
    <w:rPr>
      <w:rFonts w:eastAsia="Calibri"/>
      <w:sz w:val="26"/>
      <w:szCs w:val="26"/>
      <w:lang w:eastAsia="en-US"/>
    </w:rPr>
  </w:style>
  <w:style w:type="character" w:customStyle="1" w:styleId="af0">
    <w:name w:val="Заголовок Знак"/>
    <w:link w:val="af1"/>
    <w:rsid w:val="00E9467E"/>
    <w:rPr>
      <w:rFonts w:ascii="Calibri" w:hAnsi="Calibri" w:cs="Calibri"/>
      <w:b/>
      <w:bCs/>
      <w:sz w:val="28"/>
      <w:szCs w:val="28"/>
    </w:rPr>
  </w:style>
  <w:style w:type="paragraph" w:styleId="af1">
    <w:name w:val="Title"/>
    <w:basedOn w:val="a"/>
    <w:link w:val="af0"/>
    <w:qFormat/>
    <w:rsid w:val="00E9467E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2">
    <w:name w:val="Основной текст Знак"/>
    <w:link w:val="af3"/>
    <w:semiHidden/>
    <w:rsid w:val="00E9467E"/>
    <w:rPr>
      <w:rFonts w:ascii="Arial" w:eastAsia="Arial Unicode MS" w:hAnsi="Arial"/>
      <w:kern w:val="2"/>
      <w:szCs w:val="24"/>
    </w:rPr>
  </w:style>
  <w:style w:type="paragraph" w:styleId="af3">
    <w:name w:val="Body Text"/>
    <w:basedOn w:val="a"/>
    <w:link w:val="af2"/>
    <w:semiHidden/>
    <w:unhideWhenUsed/>
    <w:rsid w:val="00E9467E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f4">
    <w:name w:val="Основной текст с отступом Знак"/>
    <w:link w:val="af5"/>
    <w:semiHidden/>
    <w:rsid w:val="00E9467E"/>
    <w:rPr>
      <w:rFonts w:eastAsia="Calibri"/>
      <w:sz w:val="26"/>
      <w:szCs w:val="26"/>
      <w:lang w:eastAsia="en-US"/>
    </w:rPr>
  </w:style>
  <w:style w:type="paragraph" w:styleId="af5">
    <w:name w:val="Body Text Indent"/>
    <w:basedOn w:val="a"/>
    <w:link w:val="af4"/>
    <w:semiHidden/>
    <w:unhideWhenUsed/>
    <w:rsid w:val="00E9467E"/>
    <w:pPr>
      <w:spacing w:after="120" w:line="360" w:lineRule="auto"/>
      <w:ind w:left="283" w:firstLine="720"/>
      <w:jc w:val="both"/>
    </w:pPr>
    <w:rPr>
      <w:rFonts w:eastAsia="Calibri"/>
      <w:sz w:val="26"/>
      <w:szCs w:val="26"/>
      <w:lang w:eastAsia="en-US"/>
    </w:rPr>
  </w:style>
  <w:style w:type="character" w:customStyle="1" w:styleId="21">
    <w:name w:val="Основной текст 2 Знак"/>
    <w:link w:val="22"/>
    <w:semiHidden/>
    <w:rsid w:val="00E9467E"/>
    <w:rPr>
      <w:rFonts w:ascii="Calibri" w:eastAsia="Times New Roman" w:hAnsi="Calibri" w:cs="Times New Roman"/>
      <w:sz w:val="22"/>
      <w:szCs w:val="22"/>
    </w:rPr>
  </w:style>
  <w:style w:type="paragraph" w:styleId="22">
    <w:name w:val="Body Text 2"/>
    <w:basedOn w:val="a"/>
    <w:link w:val="21"/>
    <w:semiHidden/>
    <w:unhideWhenUsed/>
    <w:rsid w:val="00E9467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3">
    <w:name w:val="Основной текст 3 Знак"/>
    <w:link w:val="30"/>
    <w:semiHidden/>
    <w:rsid w:val="00E9467E"/>
    <w:rPr>
      <w:rFonts w:eastAsia="Calibri"/>
      <w:sz w:val="16"/>
      <w:szCs w:val="16"/>
      <w:lang w:eastAsia="en-US"/>
    </w:rPr>
  </w:style>
  <w:style w:type="paragraph" w:styleId="30">
    <w:name w:val="Body Text 3"/>
    <w:basedOn w:val="a"/>
    <w:link w:val="3"/>
    <w:semiHidden/>
    <w:unhideWhenUsed/>
    <w:rsid w:val="00E9467E"/>
    <w:pPr>
      <w:spacing w:after="120" w:line="360" w:lineRule="auto"/>
      <w:ind w:firstLine="720"/>
      <w:jc w:val="both"/>
    </w:pPr>
    <w:rPr>
      <w:rFonts w:eastAsia="Calibri"/>
      <w:sz w:val="16"/>
      <w:szCs w:val="16"/>
      <w:lang w:eastAsia="en-US"/>
    </w:rPr>
  </w:style>
  <w:style w:type="character" w:customStyle="1" w:styleId="23">
    <w:name w:val="Основной текст с отступом 2 Знак"/>
    <w:link w:val="24"/>
    <w:semiHidden/>
    <w:rsid w:val="00E9467E"/>
    <w:rPr>
      <w:rFonts w:ascii="Calibri" w:eastAsia="Times New Roman" w:hAnsi="Calibri" w:cs="Times New Roman"/>
      <w:sz w:val="22"/>
      <w:szCs w:val="22"/>
    </w:rPr>
  </w:style>
  <w:style w:type="paragraph" w:styleId="24">
    <w:name w:val="Body Text Indent 2"/>
    <w:basedOn w:val="a"/>
    <w:link w:val="23"/>
    <w:semiHidden/>
    <w:unhideWhenUsed/>
    <w:rsid w:val="00E9467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Текст Знак"/>
    <w:link w:val="af7"/>
    <w:semiHidden/>
    <w:rsid w:val="00E9467E"/>
    <w:rPr>
      <w:rFonts w:ascii="Courier New" w:hAnsi="Courier New" w:cs="Courier New"/>
    </w:rPr>
  </w:style>
  <w:style w:type="paragraph" w:styleId="af7">
    <w:name w:val="Plain Text"/>
    <w:basedOn w:val="a"/>
    <w:link w:val="af6"/>
    <w:semiHidden/>
    <w:unhideWhenUsed/>
    <w:rsid w:val="00E9467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E946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ing">
    <w:name w:val="Heading"/>
    <w:rsid w:val="00E9467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9467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0">
    <w:name w:val="ConsPlusCell"/>
    <w:rsid w:val="00E946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ointChar">
    <w:name w:val="Point Char"/>
    <w:link w:val="Point"/>
    <w:locked/>
    <w:rsid w:val="00E9467E"/>
    <w:rPr>
      <w:rFonts w:ascii="Calibri" w:eastAsia="Calibri" w:hAnsi="Calibri"/>
    </w:rPr>
  </w:style>
  <w:style w:type="paragraph" w:customStyle="1" w:styleId="Point">
    <w:name w:val="Point"/>
    <w:basedOn w:val="a"/>
    <w:link w:val="PointChar"/>
    <w:rsid w:val="00E9467E"/>
    <w:pPr>
      <w:spacing w:before="120" w:line="288" w:lineRule="auto"/>
      <w:ind w:firstLine="720"/>
      <w:jc w:val="both"/>
    </w:pPr>
    <w:rPr>
      <w:rFonts w:ascii="Calibri" w:eastAsia="Calibri" w:hAnsi="Calibri"/>
      <w:sz w:val="20"/>
      <w:szCs w:val="20"/>
    </w:rPr>
  </w:style>
  <w:style w:type="paragraph" w:customStyle="1" w:styleId="ConsPlusNormal">
    <w:name w:val="ConsPlusNormal"/>
    <w:rsid w:val="00E946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6">
    <w:name w:val="Font Style26"/>
    <w:rsid w:val="00E9467E"/>
    <w:rPr>
      <w:rFonts w:ascii="Times New Roman" w:hAnsi="Times New Roman" w:cs="Times New Roman" w:hint="default"/>
      <w:sz w:val="26"/>
    </w:rPr>
  </w:style>
  <w:style w:type="character" w:customStyle="1" w:styleId="FontStyle31">
    <w:name w:val="Font Style31"/>
    <w:rsid w:val="00E9467E"/>
    <w:rPr>
      <w:rFonts w:ascii="Times New Roman" w:hAnsi="Times New Roman" w:cs="Times New Roman" w:hint="default"/>
      <w:sz w:val="22"/>
    </w:rPr>
  </w:style>
  <w:style w:type="character" w:customStyle="1" w:styleId="14">
    <w:name w:val="Знак Знак14"/>
    <w:locked/>
    <w:rsid w:val="00C94BD4"/>
    <w:rPr>
      <w:b/>
      <w:sz w:val="32"/>
      <w:lang w:bidi="ar-SA"/>
    </w:rPr>
  </w:style>
  <w:style w:type="paragraph" w:customStyle="1" w:styleId="ConsPlusTitle">
    <w:name w:val="ConsPlusTitle"/>
    <w:rsid w:val="002A49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A494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4365/" TargetMode="External"/><Relationship Id="rId13" Type="http://schemas.openxmlformats.org/officeDocument/2006/relationships/hyperlink" Target="http://base.garant.ru/194365/" TargetMode="External"/><Relationship Id="rId18" Type="http://schemas.openxmlformats.org/officeDocument/2006/relationships/hyperlink" Target="http://base.garant.ru/70217848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se.garant.ru/194365/" TargetMode="External"/><Relationship Id="rId17" Type="http://schemas.openxmlformats.org/officeDocument/2006/relationships/hyperlink" Target="http://base.garant.ru/19436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94365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301649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30164907/" TargetMode="External"/><Relationship Id="rId10" Type="http://schemas.openxmlformats.org/officeDocument/2006/relationships/hyperlink" Target="http://base.garant.ru/70217848/" TargetMode="External"/><Relationship Id="rId19" Type="http://schemas.openxmlformats.org/officeDocument/2006/relationships/hyperlink" Target="http://base.garant.ru/301649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4365/" TargetMode="External"/><Relationship Id="rId14" Type="http://schemas.openxmlformats.org/officeDocument/2006/relationships/hyperlink" Target="http://base.garant.ru/702178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31F4-AEA2-4AF7-857F-03A563D3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42</Pages>
  <Words>15309</Words>
  <Characters>87262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государственной программы Курской области «Развитие архивного дела в Курской области» на 2014-2020 годы» | Официальный сайт Админиcтрации Курской области</vt:lpstr>
    </vt:vector>
  </TitlesOfParts>
  <Company/>
  <LinksUpToDate>false</LinksUpToDate>
  <CharactersWithSpaces>102367</CharactersWithSpaces>
  <SharedDoc>false</SharedDoc>
  <HLinks>
    <vt:vector size="72" baseType="variant">
      <vt:variant>
        <vt:i4>3407914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http://base.garant.ru/30164907/</vt:lpwstr>
      </vt:variant>
      <vt:variant>
        <vt:lpwstr>1100</vt:lpwstr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http://base.garant.ru/70217848/</vt:lpwstr>
      </vt:variant>
      <vt:variant>
        <vt:lpwstr/>
      </vt:variant>
      <vt:variant>
        <vt:i4>131102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/>
      </vt:variant>
      <vt:variant>
        <vt:i4>131103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1000</vt:lpwstr>
      </vt:variant>
      <vt:variant>
        <vt:i4>3407914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http://base.garant.ru/30164907/</vt:lpwstr>
      </vt:variant>
      <vt:variant>
        <vt:lpwstr>1100</vt:lpwstr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http://base.garant.ru/70217848/</vt:lpwstr>
      </vt:variant>
      <vt:variant>
        <vt:lpwstr/>
      </vt:variant>
      <vt:variant>
        <vt:i4>131102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/>
      </vt:variant>
      <vt:variant>
        <vt:i4>131103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1000</vt:lpwstr>
      </vt:variant>
      <vt:variant>
        <vt:i4>3407914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http://base.garant.ru/30164907/</vt:lpwstr>
      </vt:variant>
      <vt:variant>
        <vt:lpwstr>1100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http://base.garant.ru/70217848/</vt:lpwstr>
      </vt:variant>
      <vt:variant>
        <vt:lpwstr/>
      </vt:variant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государственной программы Курской области «Развитие архивного дела в Курской области» на 2014-2020 годы» | Официальный сайт Админиcтрации Курской области</dc:title>
  <dc:creator>Оператор</dc:creator>
  <cp:lastModifiedBy>Пользователь</cp:lastModifiedBy>
  <cp:revision>12</cp:revision>
  <cp:lastPrinted>2018-11-12T14:36:00Z</cp:lastPrinted>
  <dcterms:created xsi:type="dcterms:W3CDTF">2019-12-05T11:58:00Z</dcterms:created>
  <dcterms:modified xsi:type="dcterms:W3CDTF">2019-12-06T08:38:00Z</dcterms:modified>
</cp:coreProperties>
</file>