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FC" w:rsidRDefault="004C48FC">
      <w:pPr>
        <w:pStyle w:val="ConsPlusTitlePage"/>
      </w:pPr>
      <w:r>
        <w:br/>
      </w:r>
    </w:p>
    <w:p w:rsidR="004C48FC" w:rsidRDefault="004C48FC">
      <w:pPr>
        <w:pStyle w:val="ConsPlusNormal"/>
        <w:jc w:val="both"/>
        <w:outlineLvl w:val="0"/>
      </w:pPr>
    </w:p>
    <w:p w:rsidR="004C48FC" w:rsidRDefault="004C48FC">
      <w:pPr>
        <w:pStyle w:val="ConsPlusTitle"/>
        <w:jc w:val="center"/>
        <w:outlineLvl w:val="0"/>
      </w:pPr>
      <w:r>
        <w:t>АДМИНИСТРАЦИЯ КУРСКОЙ ОБЛАСТИ</w:t>
      </w:r>
    </w:p>
    <w:p w:rsidR="004C48FC" w:rsidRDefault="004C48FC">
      <w:pPr>
        <w:pStyle w:val="ConsPlusTitle"/>
        <w:jc w:val="center"/>
      </w:pPr>
    </w:p>
    <w:p w:rsidR="004C48FC" w:rsidRDefault="004C48FC">
      <w:pPr>
        <w:pStyle w:val="ConsPlusTitle"/>
        <w:jc w:val="center"/>
      </w:pPr>
      <w:r>
        <w:t>ПОСТАНОВЛЕНИЕ</w:t>
      </w:r>
    </w:p>
    <w:p w:rsidR="004C48FC" w:rsidRDefault="004C48FC">
      <w:pPr>
        <w:pStyle w:val="ConsPlusTitle"/>
        <w:jc w:val="center"/>
      </w:pPr>
      <w:r>
        <w:t>от 19 августа 2016 г. N 607-па</w:t>
      </w:r>
    </w:p>
    <w:p w:rsidR="004C48FC" w:rsidRDefault="004C48FC">
      <w:pPr>
        <w:pStyle w:val="ConsPlusTitle"/>
        <w:jc w:val="center"/>
      </w:pPr>
    </w:p>
    <w:p w:rsidR="004C48FC" w:rsidRDefault="004C48FC">
      <w:pPr>
        <w:pStyle w:val="ConsPlusTitle"/>
        <w:jc w:val="center"/>
      </w:pPr>
      <w:r>
        <w:t xml:space="preserve">ОБ УТВЕРЖДЕНИИ ПЕРЕЧНЯ СОЦИАЛЬНО </w:t>
      </w:r>
      <w:proofErr w:type="gramStart"/>
      <w:r>
        <w:t>ЗНАЧИМЫХ</w:t>
      </w:r>
      <w:proofErr w:type="gramEnd"/>
      <w:r>
        <w:t xml:space="preserve"> И ПРИОРИТЕТНЫХ</w:t>
      </w:r>
    </w:p>
    <w:p w:rsidR="004C48FC" w:rsidRDefault="004C48FC">
      <w:pPr>
        <w:pStyle w:val="ConsPlusTitle"/>
        <w:jc w:val="center"/>
      </w:pPr>
      <w:r>
        <w:t>РЫНКОВ И ПЛАНА МЕРОПРИЯТИЙ ("ДОРОЖНОЙ КАРТЫ") ПО СОДЕЙСТВИЮ</w:t>
      </w:r>
    </w:p>
    <w:p w:rsidR="004C48FC" w:rsidRDefault="004C48FC">
      <w:pPr>
        <w:pStyle w:val="ConsPlusTitle"/>
        <w:jc w:val="center"/>
      </w:pPr>
      <w:r>
        <w:t>РАЗВИТИЮ КОНКУРЕНЦИИ В КУРСКОЙ ОБЛАСТИ</w:t>
      </w:r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</w:t>
        </w:r>
      </w:hyperlink>
      <w:r>
        <w:t xml:space="preserve"> постановления Губернатора Курской области от 08.12.2014 N 537-пг "О внедрении Стандарта развития конкуренции в Курской области", в целях улучшения конкурентной среды Курской области Администрация Курской области постановляет:</w:t>
      </w:r>
    </w:p>
    <w:p w:rsidR="004C48FC" w:rsidRDefault="004C48FC">
      <w:pPr>
        <w:pStyle w:val="ConsPlusNormal"/>
        <w:ind w:firstLine="540"/>
        <w:jc w:val="both"/>
      </w:pPr>
      <w:r>
        <w:t>1. Утвердить прилагаемые:</w:t>
      </w:r>
    </w:p>
    <w:p w:rsidR="004C48FC" w:rsidRDefault="008C0B88">
      <w:pPr>
        <w:pStyle w:val="ConsPlusNormal"/>
        <w:ind w:firstLine="540"/>
        <w:jc w:val="both"/>
      </w:pPr>
      <w:hyperlink w:anchor="P34" w:history="1">
        <w:r w:rsidR="004C48FC">
          <w:rPr>
            <w:color w:val="0000FF"/>
          </w:rPr>
          <w:t>перечень</w:t>
        </w:r>
      </w:hyperlink>
      <w:r w:rsidR="004C48FC">
        <w:t xml:space="preserve"> социально значимых и приоритетных рынков по содействию развитию конкуренции в Курской области;</w:t>
      </w:r>
    </w:p>
    <w:p w:rsidR="004C48FC" w:rsidRDefault="008C0B88">
      <w:pPr>
        <w:pStyle w:val="ConsPlusNormal"/>
        <w:ind w:firstLine="540"/>
        <w:jc w:val="both"/>
      </w:pPr>
      <w:hyperlink w:anchor="P65" w:history="1">
        <w:r w:rsidR="004C48FC">
          <w:rPr>
            <w:color w:val="0000FF"/>
          </w:rPr>
          <w:t>план</w:t>
        </w:r>
      </w:hyperlink>
      <w:r w:rsidR="004C48FC">
        <w:t xml:space="preserve"> мероприятий ("дорожную карту") по содействию развитию конкуренции в Курской области (далее - "дорожная карта").</w:t>
      </w:r>
    </w:p>
    <w:p w:rsidR="004C48FC" w:rsidRDefault="004C48FC">
      <w:pPr>
        <w:pStyle w:val="ConsPlusNormal"/>
        <w:ind w:firstLine="540"/>
        <w:jc w:val="both"/>
      </w:pPr>
      <w:r>
        <w:t>2. Органам исполнительной власти Курской области, ответственным за реализацию мероприятий по развитию конкуренции и принятие мер по достижению целевых значений показателей "дорожной карты":</w:t>
      </w:r>
    </w:p>
    <w:p w:rsidR="004C48FC" w:rsidRDefault="004C48FC">
      <w:pPr>
        <w:pStyle w:val="ConsPlusNormal"/>
        <w:ind w:firstLine="540"/>
        <w:jc w:val="both"/>
      </w:pPr>
      <w:r>
        <w:t>организовать работу по своевременному выполнению мероприятий "дорожной карты" в соответствии с установленными "дорожной картой" сроками;</w:t>
      </w:r>
    </w:p>
    <w:p w:rsidR="004C48FC" w:rsidRDefault="004C48FC">
      <w:pPr>
        <w:pStyle w:val="ConsPlusNormal"/>
        <w:ind w:firstLine="540"/>
        <w:jc w:val="both"/>
      </w:pPr>
      <w:r>
        <w:t>разработать и утвердить ведомственные планы по реализации мероприятий "дорожной карты".</w:t>
      </w:r>
    </w:p>
    <w:p w:rsidR="004C48FC" w:rsidRDefault="004C48FC">
      <w:pPr>
        <w:pStyle w:val="ConsPlusNormal"/>
        <w:ind w:firstLine="540"/>
        <w:jc w:val="both"/>
      </w:pPr>
      <w:r>
        <w:t xml:space="preserve">3. Рекомендовать органам местного самоуправления муниципальных районов и городских округов Курской области представлять в уполномоченный исполнительный орган государственной власти Курской области </w:t>
      </w:r>
      <w:proofErr w:type="gramStart"/>
      <w:r>
        <w:t>по содействию развитию конкуренции в Курской области информацию о ходе реализации мероприятий по содействию развитию конкуренции на территории</w:t>
      </w:r>
      <w:proofErr w:type="gramEnd"/>
      <w:r>
        <w:t xml:space="preserve"> муниципальных районов и городских округов области по итогам отчетного года в срок до 10 февраля года, следующего за отчетным годом.</w:t>
      </w:r>
    </w:p>
    <w:p w:rsidR="004C48FC" w:rsidRDefault="004C48FC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Курской области А.Н. Криволапова.</w:t>
      </w:r>
    </w:p>
    <w:p w:rsidR="004C48FC" w:rsidRDefault="004C48FC">
      <w:pPr>
        <w:pStyle w:val="ConsPlusNormal"/>
        <w:ind w:firstLine="540"/>
        <w:jc w:val="both"/>
      </w:pPr>
      <w:r>
        <w:t>5. Постановление вступает в силу со дня его официального опубликования.</w:t>
      </w:r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right"/>
      </w:pPr>
      <w:r>
        <w:t>Губернатор</w:t>
      </w:r>
    </w:p>
    <w:p w:rsidR="004C48FC" w:rsidRDefault="004C48FC">
      <w:pPr>
        <w:pStyle w:val="ConsPlusNormal"/>
        <w:jc w:val="right"/>
      </w:pPr>
      <w:r>
        <w:t>Курской области</w:t>
      </w:r>
    </w:p>
    <w:p w:rsidR="004C48FC" w:rsidRDefault="004C48FC">
      <w:pPr>
        <w:pStyle w:val="ConsPlusNormal"/>
        <w:jc w:val="right"/>
      </w:pPr>
      <w:r>
        <w:t>А.Н.МИХАЙЛОВ</w:t>
      </w:r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right"/>
        <w:outlineLvl w:val="0"/>
      </w:pPr>
      <w:r>
        <w:t>Утвержден</w:t>
      </w:r>
    </w:p>
    <w:p w:rsidR="004C48FC" w:rsidRDefault="004C48FC">
      <w:pPr>
        <w:pStyle w:val="ConsPlusNormal"/>
        <w:jc w:val="right"/>
      </w:pPr>
      <w:r>
        <w:t>постановлением</w:t>
      </w:r>
    </w:p>
    <w:p w:rsidR="004C48FC" w:rsidRDefault="004C48FC">
      <w:pPr>
        <w:pStyle w:val="ConsPlusNormal"/>
        <w:jc w:val="right"/>
      </w:pPr>
      <w:r>
        <w:t>Администрации Курской области</w:t>
      </w:r>
    </w:p>
    <w:p w:rsidR="004C48FC" w:rsidRDefault="004C48FC">
      <w:pPr>
        <w:pStyle w:val="ConsPlusNormal"/>
        <w:jc w:val="right"/>
      </w:pPr>
      <w:r>
        <w:t>от 19 августа 2016 г. N 607-па</w:t>
      </w:r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Title"/>
        <w:jc w:val="center"/>
      </w:pPr>
      <w:bookmarkStart w:id="0" w:name="P34"/>
      <w:bookmarkEnd w:id="0"/>
      <w:r>
        <w:t>ПЕРЕЧЕНЬ</w:t>
      </w:r>
    </w:p>
    <w:p w:rsidR="004C48FC" w:rsidRDefault="004C48FC">
      <w:pPr>
        <w:pStyle w:val="ConsPlusTitle"/>
        <w:jc w:val="center"/>
      </w:pPr>
      <w:r>
        <w:t>СОЦИАЛЬНО ЗНАЧИМЫХ И ПРИОРИТЕТНЫХ РЫНКОВ ПО СОДЕЙСТВИЮ</w:t>
      </w:r>
    </w:p>
    <w:p w:rsidR="004C48FC" w:rsidRDefault="004C48FC">
      <w:pPr>
        <w:pStyle w:val="ConsPlusTitle"/>
        <w:jc w:val="center"/>
      </w:pPr>
      <w:r>
        <w:t>РАЗВИТИЮ КОНКУРЕНЦИИ В КУРСКОЙ ОБЛАСТИ</w:t>
      </w:r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ind w:firstLine="540"/>
        <w:jc w:val="both"/>
        <w:outlineLvl w:val="1"/>
      </w:pPr>
      <w:r>
        <w:lastRenderedPageBreak/>
        <w:t>I. Перечень социально значимых рынков</w:t>
      </w:r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ind w:firstLine="540"/>
        <w:jc w:val="both"/>
      </w:pPr>
      <w:r>
        <w:t>1. Рынок услуг дошкольного образования</w:t>
      </w:r>
    </w:p>
    <w:p w:rsidR="004C48FC" w:rsidRDefault="004C48FC">
      <w:pPr>
        <w:pStyle w:val="ConsPlusNormal"/>
        <w:ind w:firstLine="540"/>
        <w:jc w:val="both"/>
      </w:pPr>
      <w:r>
        <w:t>2. Рынок услуг детского отдыха и оздоровления</w:t>
      </w:r>
    </w:p>
    <w:p w:rsidR="004C48FC" w:rsidRDefault="004C48FC">
      <w:pPr>
        <w:pStyle w:val="ConsPlusNormal"/>
        <w:ind w:firstLine="540"/>
        <w:jc w:val="both"/>
      </w:pPr>
      <w:r>
        <w:t>3. Рынок услуг дополнительного образования детей</w:t>
      </w:r>
    </w:p>
    <w:p w:rsidR="004C48FC" w:rsidRDefault="004C48FC">
      <w:pPr>
        <w:pStyle w:val="ConsPlusNormal"/>
        <w:ind w:firstLine="540"/>
        <w:jc w:val="both"/>
      </w:pPr>
      <w:r>
        <w:t>4. Рынок медицинских услуг</w:t>
      </w:r>
    </w:p>
    <w:p w:rsidR="004C48FC" w:rsidRDefault="004C48FC">
      <w:pPr>
        <w:pStyle w:val="ConsPlusNormal"/>
        <w:ind w:firstLine="540"/>
        <w:jc w:val="both"/>
      </w:pPr>
      <w:r>
        <w:t>5. Рынок услуг психолого-педагогического сопровождения детей с ограниченными возможностями здоровья</w:t>
      </w:r>
    </w:p>
    <w:p w:rsidR="004C48FC" w:rsidRDefault="004C48FC">
      <w:pPr>
        <w:pStyle w:val="ConsPlusNormal"/>
        <w:ind w:firstLine="540"/>
        <w:jc w:val="both"/>
      </w:pPr>
      <w:r>
        <w:t>6. Рынок услуг в сфере культуры</w:t>
      </w:r>
    </w:p>
    <w:p w:rsidR="004C48FC" w:rsidRDefault="004C48FC">
      <w:pPr>
        <w:pStyle w:val="ConsPlusNormal"/>
        <w:ind w:firstLine="540"/>
        <w:jc w:val="both"/>
      </w:pPr>
      <w:r>
        <w:t>7. Рынок услуг жилищно-коммунального хозяйства</w:t>
      </w:r>
    </w:p>
    <w:p w:rsidR="004C48FC" w:rsidRDefault="004C48FC">
      <w:pPr>
        <w:pStyle w:val="ConsPlusNormal"/>
        <w:ind w:firstLine="540"/>
        <w:jc w:val="both"/>
      </w:pPr>
      <w:r>
        <w:t>8. Розничная торговля (в том числе на рынке фармацевтической продукции)</w:t>
      </w:r>
    </w:p>
    <w:p w:rsidR="004C48FC" w:rsidRDefault="004C48FC">
      <w:pPr>
        <w:pStyle w:val="ConsPlusNormal"/>
        <w:ind w:firstLine="540"/>
        <w:jc w:val="both"/>
      </w:pPr>
      <w:r>
        <w:t>9. Рынок услуг перевозок пассажиров наземным транспортом</w:t>
      </w:r>
    </w:p>
    <w:p w:rsidR="004C48FC" w:rsidRDefault="004C48FC">
      <w:pPr>
        <w:pStyle w:val="ConsPlusNormal"/>
        <w:ind w:firstLine="540"/>
        <w:jc w:val="both"/>
      </w:pPr>
      <w:r>
        <w:t>10. Рынок услуг связи</w:t>
      </w:r>
    </w:p>
    <w:p w:rsidR="004C48FC" w:rsidRDefault="004C48FC">
      <w:pPr>
        <w:pStyle w:val="ConsPlusNormal"/>
        <w:ind w:firstLine="540"/>
        <w:jc w:val="both"/>
      </w:pPr>
      <w:r>
        <w:t>11. Рынок услуг социального обслуживания населения</w:t>
      </w:r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ind w:firstLine="540"/>
        <w:jc w:val="both"/>
        <w:outlineLvl w:val="1"/>
      </w:pPr>
      <w:r>
        <w:t>II. Перечень приоритетных рынков</w:t>
      </w:r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ind w:firstLine="540"/>
        <w:jc w:val="both"/>
      </w:pPr>
      <w:r>
        <w:t>1. Рынок производства и переработки агропромышленной продукции</w:t>
      </w:r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right"/>
        <w:outlineLvl w:val="0"/>
      </w:pPr>
      <w:r>
        <w:t>Утвержден</w:t>
      </w:r>
    </w:p>
    <w:p w:rsidR="004C48FC" w:rsidRDefault="004C48FC">
      <w:pPr>
        <w:pStyle w:val="ConsPlusNormal"/>
        <w:jc w:val="right"/>
      </w:pPr>
      <w:r>
        <w:t>постановлением</w:t>
      </w:r>
    </w:p>
    <w:p w:rsidR="004C48FC" w:rsidRDefault="004C48FC">
      <w:pPr>
        <w:pStyle w:val="ConsPlusNormal"/>
        <w:jc w:val="right"/>
      </w:pPr>
      <w:r>
        <w:t>Администрации Курской области</w:t>
      </w:r>
    </w:p>
    <w:p w:rsidR="004C48FC" w:rsidRDefault="004C48FC">
      <w:pPr>
        <w:pStyle w:val="ConsPlusNormal"/>
        <w:jc w:val="right"/>
      </w:pPr>
      <w:r>
        <w:t>от 19 августа 2016 г. N 607-па</w:t>
      </w:r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Title"/>
        <w:jc w:val="center"/>
      </w:pPr>
      <w:bookmarkStart w:id="1" w:name="P65"/>
      <w:bookmarkEnd w:id="1"/>
      <w:r>
        <w:t>ПЛАН</w:t>
      </w:r>
    </w:p>
    <w:p w:rsidR="004C48FC" w:rsidRDefault="004C48FC">
      <w:pPr>
        <w:pStyle w:val="ConsPlusTitle"/>
        <w:jc w:val="center"/>
      </w:pPr>
      <w:r>
        <w:t>МЕРОПРИЯТИЙ ("ДОРОЖНАЯ КАРТА") ПО СОДЕЙСТВИЮ РАЗВИТИЮ</w:t>
      </w:r>
    </w:p>
    <w:p w:rsidR="004C48FC" w:rsidRDefault="004C48FC">
      <w:pPr>
        <w:pStyle w:val="ConsPlusTitle"/>
        <w:jc w:val="center"/>
      </w:pPr>
      <w:r>
        <w:t>КОНКУРЕНЦИИ В КУРСКОЙ ОБЛАСТИ</w:t>
      </w:r>
    </w:p>
    <w:p w:rsidR="004C48FC" w:rsidRDefault="004C48FC">
      <w:pPr>
        <w:pStyle w:val="ConsPlusNormal"/>
        <w:jc w:val="center"/>
      </w:pPr>
    </w:p>
    <w:p w:rsidR="004C48FC" w:rsidRDefault="004C48FC">
      <w:pPr>
        <w:pStyle w:val="ConsPlusNormal"/>
        <w:jc w:val="center"/>
        <w:outlineLvl w:val="1"/>
      </w:pPr>
      <w:r>
        <w:t>Общее описание "дорожной карты"</w:t>
      </w:r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ind w:firstLine="540"/>
        <w:jc w:val="both"/>
      </w:pPr>
      <w:r>
        <w:t>1. Реализация плана мероприятий ("дорожной карты") по содействию развитию конкуренции в Курской области (далее - "дорожная карта") направлена на развитие конкурентной среды и предпринимательского климата на территории Курской области, снижение административных и инфраструктурных барьеров.</w:t>
      </w:r>
    </w:p>
    <w:p w:rsidR="004C48FC" w:rsidRDefault="004C48FC">
      <w:pPr>
        <w:pStyle w:val="ConsPlusNormal"/>
        <w:ind w:firstLine="540"/>
        <w:jc w:val="both"/>
      </w:pPr>
      <w:r>
        <w:t>2. Целями "дорожной карты" являются:</w:t>
      </w:r>
    </w:p>
    <w:p w:rsidR="004C48FC" w:rsidRDefault="004C48FC">
      <w:pPr>
        <w:pStyle w:val="ConsPlusNormal"/>
        <w:ind w:firstLine="540"/>
        <w:jc w:val="both"/>
      </w:pPr>
      <w:r>
        <w:t>внедрение Стандарта развития конкуренции, разработанного автономной некоммерческой организацией "Агентство стратегических инициатив по продвижению новых проектов";</w:t>
      </w:r>
    </w:p>
    <w:p w:rsidR="004C48FC" w:rsidRDefault="004C48FC">
      <w:pPr>
        <w:pStyle w:val="ConsPlusNormal"/>
        <w:ind w:firstLine="540"/>
        <w:jc w:val="both"/>
      </w:pPr>
      <w:r>
        <w:t>проведение мероприятий по содействию развитию конкуренции для каждого из утвержденных социально значимых рынков и утвержденного приоритетного рынка по содействию развитию конкуренции в Курской области;</w:t>
      </w:r>
    </w:p>
    <w:p w:rsidR="004C48FC" w:rsidRDefault="004C48FC">
      <w:pPr>
        <w:pStyle w:val="ConsPlusNormal"/>
        <w:ind w:firstLine="540"/>
        <w:jc w:val="both"/>
      </w:pPr>
      <w:r>
        <w:t>включение функций развития конкуренции в приоритеты деятельности исполнительных органов государственной власти Курской области;</w:t>
      </w:r>
    </w:p>
    <w:p w:rsidR="004C48FC" w:rsidRDefault="004C48FC">
      <w:pPr>
        <w:pStyle w:val="ConsPlusNormal"/>
        <w:ind w:firstLine="540"/>
        <w:jc w:val="both"/>
      </w:pPr>
      <w:r>
        <w:t>снижение доли государственного сектора в экономике Курской области;</w:t>
      </w:r>
    </w:p>
    <w:p w:rsidR="004C48FC" w:rsidRDefault="004C48FC">
      <w:pPr>
        <w:pStyle w:val="ConsPlusNormal"/>
        <w:ind w:firstLine="540"/>
        <w:jc w:val="both"/>
      </w:pPr>
      <w:r>
        <w:t>развитие конкуренции при осуществлении закупок;</w:t>
      </w:r>
    </w:p>
    <w:p w:rsidR="004C48FC" w:rsidRDefault="004C48FC">
      <w:pPr>
        <w:pStyle w:val="ConsPlusNormal"/>
        <w:ind w:firstLine="540"/>
        <w:jc w:val="both"/>
      </w:pPr>
      <w:r>
        <w:t>повышение уровня защиты прав потребителей;</w:t>
      </w:r>
    </w:p>
    <w:p w:rsidR="004C48FC" w:rsidRDefault="004C48FC">
      <w:pPr>
        <w:pStyle w:val="ConsPlusNormal"/>
        <w:ind w:firstLine="540"/>
        <w:jc w:val="both"/>
      </w:pPr>
      <w:r>
        <w:t>устранение избыточного государственного регулирования и снижение административных барьеров.</w:t>
      </w:r>
    </w:p>
    <w:p w:rsidR="004C48FC" w:rsidRDefault="004C48F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"дорожной карте" определены первоочередные мероприятия по развитию конкуренции, в том числе организационно-методические мероприятия по внедрению Стандарта развития конкуренции, повышению информационной прозрачности деятельности </w:t>
      </w:r>
      <w:r>
        <w:lastRenderedPageBreak/>
        <w:t>исполнительных органов государственной власти Курской области, созданию и реализации механизмов общественного контроля за деятельностью субъектов естественных монополий, реализация которых будет способствовать развитию добросовестной конкуренции и созданию эффективной конкурентной среды на рынках товаров и услуг на территории региона.</w:t>
      </w:r>
      <w:proofErr w:type="gramEnd"/>
    </w:p>
    <w:p w:rsidR="004C48FC" w:rsidRDefault="004C48FC">
      <w:pPr>
        <w:pStyle w:val="ConsPlusNormal"/>
        <w:ind w:firstLine="540"/>
        <w:jc w:val="both"/>
      </w:pPr>
      <w:r>
        <w:t>В "дорожной карте" определены первоочередные мероприятия по развитию конкуренции и на отдельных отраслевых рынках, признанных приоритетными с точки зрения развития на них конкуренции, реализация которых позволит достичь улучшений в качестве жизни жителей Курской области за краткосрочный период.</w:t>
      </w:r>
    </w:p>
    <w:p w:rsidR="004C48FC" w:rsidRDefault="004C48FC">
      <w:pPr>
        <w:pStyle w:val="ConsPlusNormal"/>
        <w:ind w:firstLine="540"/>
        <w:jc w:val="both"/>
      </w:pPr>
      <w:proofErr w:type="gramStart"/>
      <w:r>
        <w:t>Разработанные меры охватывают рынки услуг дошкольного образования, детского отдыха и оздоровления, дополнительного образования детей, медицинских услуг, услуг психолого-педагогического сопровождения детей с ограниченными возможностями здоровья, услуг в сфере культуры, жилищно-коммунального хозяйства, розничной торговли (в том числе на рынке фармацевтической продукции), услуг перевозок пассажиров наземным транспортом, услуг связи, социального обслуживания населения, производства и переработки агропромышленной продукции.</w:t>
      </w:r>
      <w:proofErr w:type="gramEnd"/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1"/>
      </w:pPr>
      <w:r>
        <w:t>Раздел I. МЕРОПРИЯТИЯ ПО СОДЕЙСТВИЮ РАЗВИТИЮ КОНКУРЕНЦИИ</w:t>
      </w:r>
    </w:p>
    <w:p w:rsidR="004C48FC" w:rsidRDefault="004C48FC">
      <w:pPr>
        <w:pStyle w:val="ConsPlusNormal"/>
        <w:jc w:val="center"/>
      </w:pPr>
      <w:r>
        <w:t>НА СОЦИАЛЬНО ЗНАЧИМЫХ И ПРИОРИТЕТНЫХ РЫНКАХ КУРСКОЙ ОБЛАСТИ</w:t>
      </w:r>
    </w:p>
    <w:p w:rsidR="004C48FC" w:rsidRDefault="004C48FC">
      <w:pPr>
        <w:pStyle w:val="ConsPlusNormal"/>
        <w:jc w:val="center"/>
      </w:pPr>
    </w:p>
    <w:p w:rsidR="004C48FC" w:rsidRDefault="004C48FC">
      <w:pPr>
        <w:pStyle w:val="ConsPlusNormal"/>
        <w:jc w:val="center"/>
        <w:outlineLvl w:val="2"/>
      </w:pPr>
      <w:r>
        <w:t>Мероприятия по содействию развитию конкуренции</w:t>
      </w:r>
    </w:p>
    <w:p w:rsidR="004C48FC" w:rsidRDefault="004C48FC">
      <w:pPr>
        <w:pStyle w:val="ConsPlusNormal"/>
        <w:jc w:val="center"/>
      </w:pPr>
      <w:r>
        <w:t>в Курской области для социально значимых рынков</w:t>
      </w:r>
    </w:p>
    <w:p w:rsidR="004C48FC" w:rsidRDefault="004C48FC">
      <w:pPr>
        <w:pStyle w:val="ConsPlusNormal"/>
        <w:jc w:val="center"/>
      </w:pPr>
    </w:p>
    <w:p w:rsidR="004C48FC" w:rsidRDefault="004C48FC">
      <w:pPr>
        <w:pStyle w:val="ConsPlusNormal"/>
        <w:jc w:val="center"/>
        <w:outlineLvl w:val="3"/>
      </w:pPr>
      <w:r>
        <w:t>1. Рынок услуг дошкольного образования</w:t>
      </w:r>
    </w:p>
    <w:p w:rsidR="004C48FC" w:rsidRDefault="004C48FC">
      <w:pPr>
        <w:pStyle w:val="ConsPlusNormal"/>
        <w:jc w:val="center"/>
      </w:pPr>
    </w:p>
    <w:p w:rsidR="004C48FC" w:rsidRDefault="004C48FC">
      <w:pPr>
        <w:sectPr w:rsidR="004C48FC" w:rsidSect="00C81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8FC" w:rsidRDefault="004C48FC">
      <w:pPr>
        <w:pStyle w:val="ConsPlusNormal"/>
        <w:jc w:val="center"/>
        <w:outlineLvl w:val="4"/>
      </w:pPr>
      <w:r>
        <w:lastRenderedPageBreak/>
        <w:t>1.1. Сведения о показателе (индикаторе) развития</w:t>
      </w:r>
    </w:p>
    <w:p w:rsidR="004C48FC" w:rsidRDefault="004C48FC">
      <w:pPr>
        <w:pStyle w:val="ConsPlusNormal"/>
        <w:jc w:val="center"/>
      </w:pPr>
      <w:r>
        <w:t>конкуренции на рынке услуг дошкольного образования</w:t>
      </w:r>
    </w:p>
    <w:p w:rsidR="004C48FC" w:rsidRDefault="004C48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288"/>
        <w:gridCol w:w="1247"/>
        <w:gridCol w:w="1474"/>
        <w:gridCol w:w="1474"/>
      </w:tblGrid>
      <w:tr w:rsidR="004C48FC">
        <w:tc>
          <w:tcPr>
            <w:tcW w:w="1984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3288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4195" w:type="dxa"/>
            <w:gridSpan w:val="3"/>
          </w:tcPr>
          <w:p w:rsidR="004C48FC" w:rsidRDefault="004C48FC">
            <w:pPr>
              <w:pStyle w:val="ConsPlusNormal"/>
              <w:jc w:val="center"/>
            </w:pPr>
            <w:r>
              <w:t>Индикаторы</w:t>
            </w:r>
          </w:p>
        </w:tc>
      </w:tr>
      <w:tr w:rsidR="004C48FC">
        <w:tc>
          <w:tcPr>
            <w:tcW w:w="1984" w:type="dxa"/>
            <w:vMerge/>
          </w:tcPr>
          <w:p w:rsidR="004C48FC" w:rsidRDefault="004C48FC"/>
        </w:tc>
        <w:tc>
          <w:tcPr>
            <w:tcW w:w="3288" w:type="dxa"/>
            <w:vMerge/>
          </w:tcPr>
          <w:p w:rsidR="004C48FC" w:rsidRDefault="004C48FC"/>
        </w:tc>
        <w:tc>
          <w:tcPr>
            <w:tcW w:w="1247" w:type="dxa"/>
          </w:tcPr>
          <w:p w:rsidR="004C48FC" w:rsidRDefault="004C48FC">
            <w:pPr>
              <w:pStyle w:val="ConsPlusNormal"/>
              <w:jc w:val="center"/>
            </w:pPr>
            <w:r>
              <w:t>Стандарт</w:t>
            </w:r>
          </w:p>
        </w:tc>
        <w:tc>
          <w:tcPr>
            <w:tcW w:w="2948" w:type="dxa"/>
            <w:gridSpan w:val="2"/>
          </w:tcPr>
          <w:p w:rsidR="004C48FC" w:rsidRDefault="004C48FC">
            <w:pPr>
              <w:pStyle w:val="ConsPlusNormal"/>
              <w:jc w:val="center"/>
            </w:pPr>
            <w:r>
              <w:t>Курская область</w:t>
            </w:r>
          </w:p>
        </w:tc>
      </w:tr>
      <w:tr w:rsidR="004C48FC">
        <w:tc>
          <w:tcPr>
            <w:tcW w:w="1984" w:type="dxa"/>
            <w:vMerge/>
          </w:tcPr>
          <w:p w:rsidR="004C48FC" w:rsidRDefault="004C48FC"/>
        </w:tc>
        <w:tc>
          <w:tcPr>
            <w:tcW w:w="3288" w:type="dxa"/>
            <w:vMerge/>
          </w:tcPr>
          <w:p w:rsidR="004C48FC" w:rsidRDefault="004C48FC"/>
        </w:tc>
        <w:tc>
          <w:tcPr>
            <w:tcW w:w="1247" w:type="dxa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2012 - 2014 гг.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</w:tr>
      <w:tr w:rsidR="004C48FC">
        <w:tc>
          <w:tcPr>
            <w:tcW w:w="1984" w:type="dxa"/>
          </w:tcPr>
          <w:p w:rsidR="004C48FC" w:rsidRDefault="004C48FC">
            <w:pPr>
              <w:pStyle w:val="ConsPlusNormal"/>
              <w:jc w:val="both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3288" w:type="dxa"/>
          </w:tcPr>
          <w:p w:rsidR="004C48FC" w:rsidRDefault="004C48FC">
            <w:pPr>
              <w:pStyle w:val="ConsPlusNormal"/>
              <w:jc w:val="both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  <w:tc>
          <w:tcPr>
            <w:tcW w:w="1247" w:type="dxa"/>
          </w:tcPr>
          <w:p w:rsidR="004C48FC" w:rsidRDefault="004C48FC">
            <w:pPr>
              <w:pStyle w:val="ConsPlusNormal"/>
              <w:jc w:val="center"/>
            </w:pPr>
            <w:r>
              <w:t>значение не задано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</w:pPr>
            <w:r>
              <w:t>2012 - 3,8%;</w:t>
            </w:r>
          </w:p>
          <w:p w:rsidR="004C48FC" w:rsidRDefault="004C48FC">
            <w:pPr>
              <w:pStyle w:val="ConsPlusNormal"/>
            </w:pPr>
            <w:r>
              <w:t>2013 - 3,8%;</w:t>
            </w:r>
          </w:p>
          <w:p w:rsidR="004C48FC" w:rsidRDefault="004C48FC">
            <w:pPr>
              <w:pStyle w:val="ConsPlusNormal"/>
            </w:pPr>
            <w:r>
              <w:t>2014 - 5,3%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</w:pPr>
            <w:r>
              <w:t>2015 - 5,4%;</w:t>
            </w:r>
          </w:p>
          <w:p w:rsidR="004C48FC" w:rsidRDefault="004C48FC">
            <w:pPr>
              <w:pStyle w:val="ConsPlusNormal"/>
            </w:pPr>
            <w:r>
              <w:t>2016 - 5,5%;</w:t>
            </w:r>
          </w:p>
          <w:p w:rsidR="004C48FC" w:rsidRDefault="004C48FC">
            <w:pPr>
              <w:pStyle w:val="ConsPlusNormal"/>
            </w:pPr>
            <w:r>
              <w:t>2017 - 5,6%;</w:t>
            </w:r>
          </w:p>
          <w:p w:rsidR="004C48FC" w:rsidRDefault="004C48FC">
            <w:pPr>
              <w:pStyle w:val="ConsPlusNormal"/>
            </w:pPr>
            <w:r>
              <w:t>2018 - 5,7%</w:t>
            </w:r>
          </w:p>
        </w:tc>
      </w:tr>
    </w:tbl>
    <w:p w:rsidR="004C48FC" w:rsidRDefault="004C48FC">
      <w:pPr>
        <w:sectPr w:rsidR="004C48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4"/>
      </w:pPr>
      <w:r>
        <w:t>1.2. План мероприятий по развитию конкуренции на рынке</w:t>
      </w:r>
    </w:p>
    <w:p w:rsidR="004C48FC" w:rsidRDefault="004C48FC">
      <w:pPr>
        <w:pStyle w:val="ConsPlusNormal"/>
        <w:jc w:val="center"/>
      </w:pPr>
      <w:r>
        <w:t>услуг дошкольного образования</w:t>
      </w:r>
    </w:p>
    <w:p w:rsidR="004C48FC" w:rsidRDefault="004C48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94"/>
        <w:gridCol w:w="1361"/>
        <w:gridCol w:w="2778"/>
        <w:gridCol w:w="2041"/>
      </w:tblGrid>
      <w:tr w:rsidR="004C48FC">
        <w:tc>
          <w:tcPr>
            <w:tcW w:w="510" w:type="dxa"/>
          </w:tcPr>
          <w:p w:rsidR="004C48FC" w:rsidRDefault="004C48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94" w:type="dxa"/>
          </w:tcPr>
          <w:p w:rsidR="004C48FC" w:rsidRDefault="004C48F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778" w:type="dxa"/>
          </w:tcPr>
          <w:p w:rsidR="004C48FC" w:rsidRDefault="004C48FC">
            <w:pPr>
              <w:pStyle w:val="ConsPlusNormal"/>
              <w:jc w:val="center"/>
            </w:pPr>
            <w:r>
              <w:t>Результат/вид документа</w:t>
            </w:r>
          </w:p>
        </w:tc>
        <w:tc>
          <w:tcPr>
            <w:tcW w:w="2041" w:type="dxa"/>
          </w:tcPr>
          <w:p w:rsidR="004C48FC" w:rsidRDefault="004C48FC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4C48FC">
        <w:tc>
          <w:tcPr>
            <w:tcW w:w="510" w:type="dxa"/>
          </w:tcPr>
          <w:p w:rsidR="004C48FC" w:rsidRDefault="004C48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4C48FC" w:rsidRDefault="004C48FC">
            <w:pPr>
              <w:pStyle w:val="ConsPlusNormal"/>
              <w:jc w:val="both"/>
            </w:pPr>
            <w:r>
              <w:t>Создание дополнительных мест для детей дошкольного возраста за счет развития сектора частных дошкольных образовательных организаций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778" w:type="dxa"/>
          </w:tcPr>
          <w:p w:rsidR="004C48FC" w:rsidRDefault="004C48FC">
            <w:pPr>
              <w:pStyle w:val="ConsPlusNormal"/>
              <w:jc w:val="both"/>
            </w:pPr>
            <w:r>
              <w:t>Увеличение доли численности детей частных дошкольных образовательных организаций в общей численности детей дошкольных образовательных организаций/Информация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041" w:type="dxa"/>
          </w:tcPr>
          <w:p w:rsidR="004C48FC" w:rsidRDefault="004C48FC">
            <w:pPr>
              <w:pStyle w:val="ConsPlusNormal"/>
              <w:jc w:val="center"/>
            </w:pPr>
            <w:r>
              <w:t>Комитет образования и науки Курской области</w:t>
            </w:r>
          </w:p>
        </w:tc>
      </w:tr>
      <w:tr w:rsidR="004C48FC">
        <w:tc>
          <w:tcPr>
            <w:tcW w:w="510" w:type="dxa"/>
          </w:tcPr>
          <w:p w:rsidR="004C48FC" w:rsidRDefault="004C48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4C48FC" w:rsidRDefault="004C48FC">
            <w:pPr>
              <w:pStyle w:val="ConsPlusNormal"/>
              <w:jc w:val="both"/>
            </w:pPr>
            <w:r>
              <w:t>Предоставление субсидий из областного бюджета частным дошкольным образовательным организациям, реализующим программы дошкольного образования,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2778" w:type="dxa"/>
          </w:tcPr>
          <w:p w:rsidR="004C48FC" w:rsidRDefault="004C48FC">
            <w:pPr>
              <w:pStyle w:val="ConsPlusNormal"/>
              <w:jc w:val="both"/>
            </w:pPr>
            <w:r>
              <w:t>Финансовая поддержка негосударственных образовательных организаций/Информация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041" w:type="dxa"/>
          </w:tcPr>
          <w:p w:rsidR="004C48FC" w:rsidRDefault="004C48FC">
            <w:pPr>
              <w:pStyle w:val="ConsPlusNormal"/>
              <w:jc w:val="center"/>
            </w:pPr>
            <w:r>
              <w:t>Комитет образования и науки Курской области</w:t>
            </w:r>
          </w:p>
        </w:tc>
      </w:tr>
      <w:tr w:rsidR="004C48FC">
        <w:tc>
          <w:tcPr>
            <w:tcW w:w="510" w:type="dxa"/>
          </w:tcPr>
          <w:p w:rsidR="004C48FC" w:rsidRDefault="004C48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Организация повышения квалификации руководителей и сотрудников негосударственных образовательных организаций и индивидуальных предпринимателей, реализующих </w:t>
            </w:r>
            <w:r>
              <w:lastRenderedPageBreak/>
              <w:t>образовательные программы дошкольного образования, на внебюджетной основе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2016 - 2017 годы</w:t>
            </w:r>
          </w:p>
        </w:tc>
        <w:tc>
          <w:tcPr>
            <w:tcW w:w="2778" w:type="dxa"/>
            <w:vMerge w:val="restart"/>
          </w:tcPr>
          <w:p w:rsidR="004C48FC" w:rsidRDefault="004C48FC">
            <w:pPr>
              <w:pStyle w:val="ConsPlusNormal"/>
              <w:jc w:val="both"/>
            </w:pPr>
            <w:r>
              <w:t xml:space="preserve">Информационно-методическая поддержка деятельности руководителей и сотрудников негосударственных образовательных организаций и </w:t>
            </w:r>
            <w:proofErr w:type="gramStart"/>
            <w:r>
              <w:t xml:space="preserve">индивидуальных предпринимателей, </w:t>
            </w:r>
            <w:r>
              <w:lastRenderedPageBreak/>
              <w:t>реализующих основные образовательные программы дошкольного образования/Информация об исполнении предоставляется</w:t>
            </w:r>
            <w:proofErr w:type="gramEnd"/>
            <w:r>
              <w:t xml:space="preserve"> по итогам 1-го полугодия - до 25 июля, по итогам года - до 10 февраля в уполномоченный орган</w:t>
            </w:r>
          </w:p>
        </w:tc>
        <w:tc>
          <w:tcPr>
            <w:tcW w:w="2041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Комитет образования и науки Курской области</w:t>
            </w:r>
          </w:p>
        </w:tc>
      </w:tr>
      <w:tr w:rsidR="004C48FC">
        <w:tc>
          <w:tcPr>
            <w:tcW w:w="510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4C48FC" w:rsidRDefault="004C48FC">
            <w:pPr>
              <w:pStyle w:val="ConsPlusNormal"/>
              <w:jc w:val="both"/>
            </w:pPr>
            <w:r>
              <w:t>Оказание методической, консультационной и информационной поддержки работникам негосударственных образовательных организаций и индивидуальных предпринимателей, реализующих основные образовательные программы дошкольного образования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2778" w:type="dxa"/>
            <w:vMerge/>
          </w:tcPr>
          <w:p w:rsidR="004C48FC" w:rsidRDefault="004C48FC"/>
        </w:tc>
        <w:tc>
          <w:tcPr>
            <w:tcW w:w="2041" w:type="dxa"/>
          </w:tcPr>
          <w:p w:rsidR="004C48FC" w:rsidRDefault="004C48FC">
            <w:pPr>
              <w:pStyle w:val="ConsPlusNormal"/>
              <w:jc w:val="center"/>
            </w:pPr>
            <w:r>
              <w:t>Комитет образования и науки Курской области</w:t>
            </w:r>
          </w:p>
        </w:tc>
      </w:tr>
      <w:tr w:rsidR="004C48FC">
        <w:tc>
          <w:tcPr>
            <w:tcW w:w="510" w:type="dxa"/>
          </w:tcPr>
          <w:p w:rsidR="004C48FC" w:rsidRDefault="004C48F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</w:tcPr>
          <w:p w:rsidR="004C48FC" w:rsidRDefault="004C48FC">
            <w:pPr>
              <w:pStyle w:val="ConsPlusNormal"/>
              <w:jc w:val="both"/>
            </w:pPr>
            <w:proofErr w:type="gramStart"/>
            <w:r>
              <w:t>Заключение договоров о предоставлении частной организации или индивидуальному предпринимателю в пользование муниципального нежилого (встроенного) помещения на условиях муниципальной преференции (включение в договор обязательного условия предоставления фиксированного количества мест детям, зарегистрированным в муниципальной системе электронной очередности в качестве нуждающихся в устройстве в муниципальные дошкольные образовательные учреждения, с определением для них размера родительской платы, не превышающего уровень оплаты за присмотр и уход</w:t>
            </w:r>
            <w:proofErr w:type="gramEnd"/>
            <w:r>
              <w:t xml:space="preserve"> за ребенком в </w:t>
            </w:r>
            <w:r>
              <w:lastRenderedPageBreak/>
              <w:t>муниципальных дошкольных образовательных организациях муниципалитетов)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2016 - 2017 годы</w:t>
            </w:r>
          </w:p>
        </w:tc>
        <w:tc>
          <w:tcPr>
            <w:tcW w:w="2778" w:type="dxa"/>
          </w:tcPr>
          <w:p w:rsidR="004C48FC" w:rsidRDefault="004C48FC">
            <w:pPr>
              <w:pStyle w:val="ConsPlusNormal"/>
              <w:jc w:val="both"/>
            </w:pPr>
            <w:r>
              <w:t>Предоставление негосударственной организации или индивидуальному предпринимателю в пользование муниципального нежилого (встроенного) помещения на условиях муниципальной преференции/Договоры о предоставлении частной организации или индивидуальному предпринимателю в пользование муниципального нежилого (встроенного) помещения на условиях муниципальной преференции</w:t>
            </w:r>
          </w:p>
        </w:tc>
        <w:tc>
          <w:tcPr>
            <w:tcW w:w="2041" w:type="dxa"/>
          </w:tcPr>
          <w:p w:rsidR="004C48FC" w:rsidRDefault="004C48FC">
            <w:pPr>
              <w:pStyle w:val="ConsPlusNormal"/>
              <w:jc w:val="center"/>
            </w:pPr>
            <w:r>
              <w:t>Органы местного самоуправления муниципальных районов и городских округов Курской области (по согласованию); комитет образования и науки Курской области - координатор исполнения мероприятия</w:t>
            </w:r>
          </w:p>
        </w:tc>
      </w:tr>
      <w:tr w:rsidR="004C48FC">
        <w:tc>
          <w:tcPr>
            <w:tcW w:w="510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94" w:type="dxa"/>
          </w:tcPr>
          <w:p w:rsidR="004C48FC" w:rsidRDefault="004C48FC">
            <w:pPr>
              <w:pStyle w:val="ConsPlusNormal"/>
              <w:jc w:val="both"/>
            </w:pPr>
            <w:r>
              <w:t>Осуществление консультационной поддержки при лицензировании негосударственных дошкольных образовательных организаций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2778" w:type="dxa"/>
          </w:tcPr>
          <w:p w:rsidR="004C48FC" w:rsidRDefault="004C48FC">
            <w:pPr>
              <w:pStyle w:val="ConsPlusNormal"/>
              <w:jc w:val="both"/>
            </w:pPr>
            <w:r>
              <w:t>Информационная прозрачность процедуры лицензирования негосударственных дошкольных образовательных организаций/Информация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041" w:type="dxa"/>
          </w:tcPr>
          <w:p w:rsidR="004C48FC" w:rsidRDefault="004C48FC">
            <w:pPr>
              <w:pStyle w:val="ConsPlusNormal"/>
              <w:jc w:val="center"/>
            </w:pPr>
            <w:r>
              <w:t>Комитет образования и науки Курской области</w:t>
            </w:r>
          </w:p>
        </w:tc>
      </w:tr>
    </w:tbl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3"/>
      </w:pPr>
      <w:r>
        <w:t>2. Рынок услуг детского отдыха и оздоровления</w:t>
      </w:r>
    </w:p>
    <w:p w:rsidR="004C48FC" w:rsidRDefault="004C48FC">
      <w:pPr>
        <w:pStyle w:val="ConsPlusNormal"/>
        <w:jc w:val="center"/>
      </w:pPr>
    </w:p>
    <w:p w:rsidR="004C48FC" w:rsidRDefault="004C48FC">
      <w:pPr>
        <w:sectPr w:rsidR="004C48FC">
          <w:pgSz w:w="11905" w:h="16838"/>
          <w:pgMar w:top="1134" w:right="850" w:bottom="1134" w:left="1701" w:header="0" w:footer="0" w:gutter="0"/>
          <w:cols w:space="720"/>
        </w:sectPr>
      </w:pPr>
    </w:p>
    <w:p w:rsidR="004C48FC" w:rsidRDefault="004C48FC">
      <w:pPr>
        <w:pStyle w:val="ConsPlusNormal"/>
        <w:jc w:val="center"/>
        <w:outlineLvl w:val="4"/>
      </w:pPr>
      <w:r>
        <w:lastRenderedPageBreak/>
        <w:t>2.1. Сведения о показателе (индикаторе) развития конкуренции</w:t>
      </w:r>
    </w:p>
    <w:p w:rsidR="004C48FC" w:rsidRDefault="004C48FC">
      <w:pPr>
        <w:pStyle w:val="ConsPlusNormal"/>
        <w:jc w:val="center"/>
      </w:pPr>
      <w:r>
        <w:t>на рынке услуг детского отдыха и оздоровления</w:t>
      </w:r>
    </w:p>
    <w:p w:rsidR="004C48FC" w:rsidRDefault="004C48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061"/>
        <w:gridCol w:w="1361"/>
        <w:gridCol w:w="1474"/>
        <w:gridCol w:w="1587"/>
      </w:tblGrid>
      <w:tr w:rsidR="004C48FC">
        <w:tc>
          <w:tcPr>
            <w:tcW w:w="2041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3061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4422" w:type="dxa"/>
            <w:gridSpan w:val="3"/>
          </w:tcPr>
          <w:p w:rsidR="004C48FC" w:rsidRDefault="004C48FC">
            <w:pPr>
              <w:pStyle w:val="ConsPlusNormal"/>
              <w:jc w:val="center"/>
            </w:pPr>
            <w:r>
              <w:t>Индикаторы</w:t>
            </w:r>
          </w:p>
        </w:tc>
      </w:tr>
      <w:tr w:rsidR="004C48FC">
        <w:tc>
          <w:tcPr>
            <w:tcW w:w="2041" w:type="dxa"/>
            <w:vMerge/>
          </w:tcPr>
          <w:p w:rsidR="004C48FC" w:rsidRDefault="004C48FC"/>
        </w:tc>
        <w:tc>
          <w:tcPr>
            <w:tcW w:w="3061" w:type="dxa"/>
            <w:vMerge/>
          </w:tcPr>
          <w:p w:rsidR="004C48FC" w:rsidRDefault="004C48FC"/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Стандарт</w:t>
            </w:r>
          </w:p>
        </w:tc>
        <w:tc>
          <w:tcPr>
            <w:tcW w:w="3061" w:type="dxa"/>
            <w:gridSpan w:val="2"/>
          </w:tcPr>
          <w:p w:rsidR="004C48FC" w:rsidRDefault="004C48FC">
            <w:pPr>
              <w:pStyle w:val="ConsPlusNormal"/>
              <w:jc w:val="center"/>
            </w:pPr>
            <w:r>
              <w:t>Курская область</w:t>
            </w:r>
          </w:p>
        </w:tc>
      </w:tr>
      <w:tr w:rsidR="004C48FC">
        <w:tc>
          <w:tcPr>
            <w:tcW w:w="2041" w:type="dxa"/>
            <w:vMerge/>
          </w:tcPr>
          <w:p w:rsidR="004C48FC" w:rsidRDefault="004C48FC"/>
        </w:tc>
        <w:tc>
          <w:tcPr>
            <w:tcW w:w="3061" w:type="dxa"/>
            <w:vMerge/>
          </w:tcPr>
          <w:p w:rsidR="004C48FC" w:rsidRDefault="004C48FC"/>
        </w:tc>
        <w:tc>
          <w:tcPr>
            <w:tcW w:w="1361" w:type="dxa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2012-2014 гг.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</w:tr>
      <w:tr w:rsidR="004C48FC">
        <w:tc>
          <w:tcPr>
            <w:tcW w:w="2041" w:type="dxa"/>
          </w:tcPr>
          <w:p w:rsidR="004C48FC" w:rsidRDefault="004C48FC">
            <w:pPr>
              <w:pStyle w:val="ConsPlusNormal"/>
              <w:jc w:val="both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  <w:jc w:val="both"/>
            </w:pPr>
            <w:proofErr w:type="gramStart"/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>
              <w:t xml:space="preserve"> пребыванием, палаточный лагерь, стационарно-оздоровительный лагерь труда и отдыха)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t>2015 - 10%;</w:t>
            </w:r>
          </w:p>
          <w:p w:rsidR="004C48FC" w:rsidRDefault="004C48FC">
            <w:pPr>
              <w:pStyle w:val="ConsPlusNormal"/>
            </w:pPr>
            <w:r>
              <w:t>2016 - 15%;</w:t>
            </w:r>
          </w:p>
          <w:p w:rsidR="004C48FC" w:rsidRDefault="004C48FC">
            <w:pPr>
              <w:pStyle w:val="ConsPlusNormal"/>
            </w:pPr>
            <w:r>
              <w:t>2017 - 20%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</w:pPr>
            <w:r>
              <w:t>2012 - 7,0%;</w:t>
            </w:r>
          </w:p>
          <w:p w:rsidR="004C48FC" w:rsidRDefault="004C48FC">
            <w:pPr>
              <w:pStyle w:val="ConsPlusNormal"/>
            </w:pPr>
            <w:r>
              <w:t>2013 - 8,0%;</w:t>
            </w:r>
          </w:p>
          <w:p w:rsidR="004C48FC" w:rsidRDefault="004C48FC">
            <w:pPr>
              <w:pStyle w:val="ConsPlusNormal"/>
            </w:pPr>
            <w:r>
              <w:t>2014 - 9,0%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</w:pPr>
            <w:r>
              <w:t>2015 - 10,0%;</w:t>
            </w:r>
          </w:p>
          <w:p w:rsidR="004C48FC" w:rsidRDefault="004C48FC">
            <w:pPr>
              <w:pStyle w:val="ConsPlusNormal"/>
            </w:pPr>
            <w:r>
              <w:t>2016 - 11,0%;</w:t>
            </w:r>
          </w:p>
          <w:p w:rsidR="004C48FC" w:rsidRDefault="004C48FC">
            <w:pPr>
              <w:pStyle w:val="ConsPlusNormal"/>
            </w:pPr>
            <w:r>
              <w:t>2017 - 12,0%;</w:t>
            </w:r>
          </w:p>
          <w:p w:rsidR="004C48FC" w:rsidRDefault="004C48FC">
            <w:pPr>
              <w:pStyle w:val="ConsPlusNormal"/>
            </w:pPr>
            <w:r>
              <w:t>2018 - 13,0%</w:t>
            </w:r>
          </w:p>
        </w:tc>
      </w:tr>
    </w:tbl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4"/>
      </w:pPr>
      <w:r>
        <w:t>2.2. План мероприятий по развитию конкуренции на рынке</w:t>
      </w:r>
    </w:p>
    <w:p w:rsidR="004C48FC" w:rsidRDefault="004C48FC">
      <w:pPr>
        <w:pStyle w:val="ConsPlusNormal"/>
        <w:jc w:val="center"/>
      </w:pPr>
      <w:r>
        <w:t>услуг детского отдыха и оздоровления</w:t>
      </w:r>
    </w:p>
    <w:p w:rsidR="004C48FC" w:rsidRDefault="004C48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54"/>
        <w:gridCol w:w="1474"/>
        <w:gridCol w:w="3005"/>
        <w:gridCol w:w="2438"/>
      </w:tblGrid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005" w:type="dxa"/>
          </w:tcPr>
          <w:p w:rsidR="004C48FC" w:rsidRDefault="004C48FC">
            <w:pPr>
              <w:pStyle w:val="ConsPlusNormal"/>
              <w:jc w:val="center"/>
            </w:pPr>
            <w:r>
              <w:t>Результат / вид документа</w:t>
            </w:r>
          </w:p>
        </w:tc>
        <w:tc>
          <w:tcPr>
            <w:tcW w:w="2438" w:type="dxa"/>
          </w:tcPr>
          <w:p w:rsidR="004C48FC" w:rsidRDefault="004C48FC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>Финансовое обеспечение оздоровительной кампании детей в негосударственных (немуниципальных) организациях оздоровления и отдыха детей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005" w:type="dxa"/>
          </w:tcPr>
          <w:p w:rsidR="004C48FC" w:rsidRDefault="004C48FC">
            <w:pPr>
              <w:pStyle w:val="ConsPlusNormal"/>
              <w:jc w:val="both"/>
            </w:pPr>
            <w:r>
              <w:t>Создание негосударственных (немуниципальных) организаций оздоровления и отдыха детей/Информация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438" w:type="dxa"/>
          </w:tcPr>
          <w:p w:rsidR="004C48FC" w:rsidRDefault="004C48FC">
            <w:pPr>
              <w:pStyle w:val="ConsPlusNormal"/>
              <w:jc w:val="center"/>
            </w:pPr>
            <w:r>
              <w:t>Комитет по делам молодежи и туризму Курской области</w:t>
            </w:r>
          </w:p>
        </w:tc>
      </w:tr>
    </w:tbl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3"/>
      </w:pPr>
      <w:r>
        <w:t>3. Рынок услуг дополнительного образования детей</w:t>
      </w:r>
    </w:p>
    <w:p w:rsidR="004C48FC" w:rsidRDefault="004C48FC">
      <w:pPr>
        <w:pStyle w:val="ConsPlusNormal"/>
        <w:jc w:val="center"/>
      </w:pPr>
    </w:p>
    <w:p w:rsidR="004C48FC" w:rsidRDefault="004C48FC">
      <w:pPr>
        <w:pStyle w:val="ConsPlusNormal"/>
        <w:jc w:val="center"/>
        <w:outlineLvl w:val="4"/>
      </w:pPr>
      <w:r>
        <w:t>3.1. Сведения о показателе (индикаторе) развития</w:t>
      </w:r>
    </w:p>
    <w:p w:rsidR="004C48FC" w:rsidRDefault="004C48FC">
      <w:pPr>
        <w:pStyle w:val="ConsPlusNormal"/>
        <w:jc w:val="center"/>
      </w:pPr>
      <w:r>
        <w:t>конкуренции на рынке услуг дополнительного образования детей</w:t>
      </w:r>
    </w:p>
    <w:p w:rsidR="004C48FC" w:rsidRDefault="004C48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061"/>
        <w:gridCol w:w="1361"/>
        <w:gridCol w:w="1587"/>
        <w:gridCol w:w="1587"/>
      </w:tblGrid>
      <w:tr w:rsidR="004C48FC">
        <w:tc>
          <w:tcPr>
            <w:tcW w:w="2041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3061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4535" w:type="dxa"/>
            <w:gridSpan w:val="3"/>
          </w:tcPr>
          <w:p w:rsidR="004C48FC" w:rsidRDefault="004C48FC">
            <w:pPr>
              <w:pStyle w:val="ConsPlusNormal"/>
              <w:jc w:val="center"/>
            </w:pPr>
            <w:r>
              <w:t>Индикаторы</w:t>
            </w:r>
          </w:p>
        </w:tc>
      </w:tr>
      <w:tr w:rsidR="004C48FC">
        <w:tc>
          <w:tcPr>
            <w:tcW w:w="2041" w:type="dxa"/>
            <w:vMerge/>
          </w:tcPr>
          <w:p w:rsidR="004C48FC" w:rsidRDefault="004C48FC"/>
        </w:tc>
        <w:tc>
          <w:tcPr>
            <w:tcW w:w="3061" w:type="dxa"/>
            <w:vMerge/>
          </w:tcPr>
          <w:p w:rsidR="004C48FC" w:rsidRDefault="004C48FC"/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Стандарт</w:t>
            </w:r>
          </w:p>
        </w:tc>
        <w:tc>
          <w:tcPr>
            <w:tcW w:w="3174" w:type="dxa"/>
            <w:gridSpan w:val="2"/>
          </w:tcPr>
          <w:p w:rsidR="004C48FC" w:rsidRDefault="004C48FC">
            <w:pPr>
              <w:pStyle w:val="ConsPlusNormal"/>
              <w:jc w:val="center"/>
            </w:pPr>
            <w:r>
              <w:t>Курская область</w:t>
            </w:r>
          </w:p>
        </w:tc>
      </w:tr>
      <w:tr w:rsidR="004C48FC">
        <w:tc>
          <w:tcPr>
            <w:tcW w:w="2041" w:type="dxa"/>
            <w:vMerge/>
          </w:tcPr>
          <w:p w:rsidR="004C48FC" w:rsidRDefault="004C48FC"/>
        </w:tc>
        <w:tc>
          <w:tcPr>
            <w:tcW w:w="3061" w:type="dxa"/>
            <w:vMerge/>
          </w:tcPr>
          <w:p w:rsidR="004C48FC" w:rsidRDefault="004C48FC"/>
        </w:tc>
        <w:tc>
          <w:tcPr>
            <w:tcW w:w="1361" w:type="dxa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  <w:jc w:val="center"/>
            </w:pPr>
            <w:r>
              <w:t>2012 - 2014 гг.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</w:tr>
      <w:tr w:rsidR="004C48FC">
        <w:tc>
          <w:tcPr>
            <w:tcW w:w="2041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Развитие частных организаций, осуществляющих образовательную деятельность по </w:t>
            </w:r>
            <w:r>
              <w:lastRenderedPageBreak/>
              <w:t>дополнительным общеобразовательным программам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  <w:jc w:val="both"/>
            </w:pPr>
            <w:r>
              <w:lastRenderedPageBreak/>
              <w:t xml:space="preserve">Увеличение численности детей и молодежи в возрасте от 5 до 18 лет, проживающих на территории субъекта Российской Федерации и </w:t>
            </w:r>
            <w:r>
              <w:lastRenderedPageBreak/>
              <w:t>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361" w:type="dxa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на 2% ежегодно</w:t>
            </w:r>
          </w:p>
        </w:tc>
        <w:tc>
          <w:tcPr>
            <w:tcW w:w="1587" w:type="dxa"/>
            <w:vAlign w:val="center"/>
          </w:tcPr>
          <w:p w:rsidR="004C48FC" w:rsidRDefault="004C48FC">
            <w:pPr>
              <w:pStyle w:val="ConsPlusNormal"/>
            </w:pPr>
            <w:r>
              <w:t>2012 - 0,15%;</w:t>
            </w:r>
          </w:p>
          <w:p w:rsidR="004C48FC" w:rsidRDefault="004C48FC">
            <w:pPr>
              <w:pStyle w:val="ConsPlusNormal"/>
            </w:pPr>
            <w:r>
              <w:t>2013 - 0,2%;</w:t>
            </w:r>
          </w:p>
          <w:p w:rsidR="004C48FC" w:rsidRDefault="004C48FC">
            <w:pPr>
              <w:pStyle w:val="ConsPlusNormal"/>
            </w:pPr>
            <w:r>
              <w:t>2014 - 0,25%</w:t>
            </w:r>
          </w:p>
        </w:tc>
        <w:tc>
          <w:tcPr>
            <w:tcW w:w="1587" w:type="dxa"/>
            <w:vAlign w:val="center"/>
          </w:tcPr>
          <w:p w:rsidR="004C48FC" w:rsidRDefault="004C48FC">
            <w:pPr>
              <w:pStyle w:val="ConsPlusNormal"/>
            </w:pPr>
            <w:r>
              <w:t>2015 - 0,3%;</w:t>
            </w:r>
          </w:p>
          <w:p w:rsidR="004C48FC" w:rsidRDefault="004C48FC">
            <w:pPr>
              <w:pStyle w:val="ConsPlusNormal"/>
            </w:pPr>
            <w:r>
              <w:t>2016 - 0,48%;</w:t>
            </w:r>
          </w:p>
          <w:p w:rsidR="004C48FC" w:rsidRDefault="004C48FC">
            <w:pPr>
              <w:pStyle w:val="ConsPlusNormal"/>
            </w:pPr>
            <w:r>
              <w:t>2017 - 0,5%;</w:t>
            </w:r>
          </w:p>
          <w:p w:rsidR="004C48FC" w:rsidRDefault="004C48FC">
            <w:pPr>
              <w:pStyle w:val="ConsPlusNormal"/>
            </w:pPr>
            <w:r>
              <w:t>2018 - 0,53%</w:t>
            </w:r>
          </w:p>
        </w:tc>
      </w:tr>
    </w:tbl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4"/>
      </w:pPr>
      <w:r>
        <w:t>3.2. План мероприятий по развитию конкуренции на рынке</w:t>
      </w:r>
    </w:p>
    <w:p w:rsidR="004C48FC" w:rsidRDefault="004C48FC">
      <w:pPr>
        <w:pStyle w:val="ConsPlusNormal"/>
        <w:jc w:val="center"/>
      </w:pPr>
      <w:r>
        <w:t>услуг дополнительного образования детей</w:t>
      </w:r>
    </w:p>
    <w:p w:rsidR="004C48FC" w:rsidRDefault="004C48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54"/>
        <w:gridCol w:w="1474"/>
        <w:gridCol w:w="3005"/>
        <w:gridCol w:w="2438"/>
      </w:tblGrid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005" w:type="dxa"/>
          </w:tcPr>
          <w:p w:rsidR="004C48FC" w:rsidRDefault="004C48FC">
            <w:pPr>
              <w:pStyle w:val="ConsPlusNormal"/>
              <w:jc w:val="center"/>
            </w:pPr>
            <w:r>
              <w:t>Результат/вид документа</w:t>
            </w:r>
          </w:p>
        </w:tc>
        <w:tc>
          <w:tcPr>
            <w:tcW w:w="2438" w:type="dxa"/>
          </w:tcPr>
          <w:p w:rsidR="004C48FC" w:rsidRDefault="004C48FC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ind w:firstLine="142"/>
              <w:jc w:val="both"/>
            </w:pPr>
            <w:r>
              <w:t>Расширение сферы услуг в частных организациях, осуществляющих образовательную деятельность по дополнительным общеобразовательным программам, создание новых детских объединений, в том числе социальной, гражданско-патриотической, духовной направленности.</w:t>
            </w:r>
          </w:p>
          <w:p w:rsidR="004C48FC" w:rsidRDefault="004C48FC">
            <w:pPr>
              <w:pStyle w:val="ConsPlusNormal"/>
              <w:ind w:firstLine="142"/>
              <w:jc w:val="both"/>
            </w:pPr>
            <w:r>
              <w:lastRenderedPageBreak/>
              <w:t xml:space="preserve">Развитие государственно-частного партнерства в системе дополнительного образования детей путем создания инновационных форм работы технической направленности (детские студии робототехники, 3-d моделирования, </w:t>
            </w:r>
            <w:proofErr w:type="spellStart"/>
            <w:r>
              <w:t>прототипирования</w:t>
            </w:r>
            <w:proofErr w:type="spellEnd"/>
            <w:r>
              <w:t xml:space="preserve"> и другие)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3005" w:type="dxa"/>
          </w:tcPr>
          <w:p w:rsidR="004C48FC" w:rsidRDefault="004C48FC">
            <w:pPr>
              <w:pStyle w:val="ConsPlusNormal"/>
              <w:ind w:firstLine="142"/>
              <w:jc w:val="both"/>
            </w:pPr>
            <w:r>
              <w:t>Увеличение охвата детей, получающих образовательные услуги в сфере дополнительного образования, а также при создании инновационных форм работы технической направленности/Информация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438" w:type="dxa"/>
          </w:tcPr>
          <w:p w:rsidR="004C48FC" w:rsidRDefault="004C48FC">
            <w:pPr>
              <w:pStyle w:val="ConsPlusNormal"/>
              <w:jc w:val="center"/>
            </w:pPr>
            <w:r>
              <w:t>Комитет образования и науки Курской области;</w:t>
            </w:r>
          </w:p>
          <w:p w:rsidR="004C48FC" w:rsidRDefault="004C48FC">
            <w:pPr>
              <w:pStyle w:val="ConsPlusNormal"/>
              <w:jc w:val="center"/>
            </w:pPr>
            <w:r>
              <w:t>ОО ЧУДПО "Дом знаний" (по согласованию)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Организация сетевого взаимодействия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</w:t>
            </w:r>
            <w:proofErr w:type="spellStart"/>
            <w:proofErr w:type="gramStart"/>
            <w:r>
              <w:t>бизнес-структур</w:t>
            </w:r>
            <w:proofErr w:type="spellEnd"/>
            <w:proofErr w:type="gramEnd"/>
            <w:r>
              <w:t xml:space="preserve"> в сфере научно-технического творчества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005" w:type="dxa"/>
          </w:tcPr>
          <w:p w:rsidR="004C48FC" w:rsidRDefault="004C48FC">
            <w:pPr>
              <w:pStyle w:val="ConsPlusNormal"/>
              <w:jc w:val="both"/>
            </w:pPr>
            <w:r>
              <w:t>Сетевое взаимодействие позволит разрабатывать, апробировать и предлагать профессиональному педагогическому сообществу инновационные модели содержания образования и управления системой образования/Информация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438" w:type="dxa"/>
          </w:tcPr>
          <w:p w:rsidR="004C48FC" w:rsidRDefault="004C48FC">
            <w:pPr>
              <w:pStyle w:val="ConsPlusNormal"/>
              <w:jc w:val="center"/>
            </w:pPr>
            <w:r>
              <w:t>Комитет образования и науки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>Создание и функционирование консультационных пунктов для физических и юридических лиц, желающих организовать частную организацию дополнительного образования детей. Организация консультационной помощи в регистрации и лицензировании негосударственных поставщиков услуг дополнительного образования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005" w:type="dxa"/>
          </w:tcPr>
          <w:p w:rsidR="004C48FC" w:rsidRDefault="004C48FC">
            <w:pPr>
              <w:pStyle w:val="ConsPlusNormal"/>
              <w:ind w:firstLine="108"/>
              <w:jc w:val="both"/>
            </w:pPr>
            <w:r>
              <w:t xml:space="preserve">Получение квалифицированной консультационной помощи физическими и </w:t>
            </w:r>
            <w:proofErr w:type="gramStart"/>
            <w:r>
              <w:t>юридическими лицами, желающими организовать частную организацию дополнительного образования детей/Информация об исполнении предоставляется</w:t>
            </w:r>
            <w:proofErr w:type="gramEnd"/>
            <w:r>
              <w:t xml:space="preserve"> по итогам 1-го полугодия - до 25 июля, по итогам года до 10 февраля в уполномоченный орган</w:t>
            </w:r>
          </w:p>
        </w:tc>
        <w:tc>
          <w:tcPr>
            <w:tcW w:w="2438" w:type="dxa"/>
          </w:tcPr>
          <w:p w:rsidR="004C48FC" w:rsidRDefault="004C48FC">
            <w:pPr>
              <w:pStyle w:val="ConsPlusNormal"/>
              <w:jc w:val="center"/>
            </w:pPr>
            <w:r>
              <w:t>Комитет образования и науки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>Организация предоставления платных образовательных услуг:</w:t>
            </w:r>
          </w:p>
          <w:p w:rsidR="004C48FC" w:rsidRDefault="004C48FC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повышения квалификации и профессиональной </w:t>
            </w:r>
            <w:r>
              <w:lastRenderedPageBreak/>
              <w:t>переподготовки для индивидуальных предпринимателей, педагогических работников и руководителей частных организаций дополнительного образования;</w:t>
            </w:r>
          </w:p>
          <w:p w:rsidR="004C48FC" w:rsidRDefault="004C48FC">
            <w:pPr>
              <w:pStyle w:val="ConsPlusNormal"/>
              <w:jc w:val="both"/>
            </w:pPr>
            <w:r>
              <w:t>- консультирование индивидуальных предпринимателей, педагогических работников и руководителей частных организаций дополнительного образования по вопросам дополнительного образования детей;</w:t>
            </w:r>
          </w:p>
          <w:p w:rsidR="004C48FC" w:rsidRDefault="004C48FC">
            <w:pPr>
              <w:pStyle w:val="ConsPlusNormal"/>
              <w:jc w:val="both"/>
            </w:pPr>
            <w:r>
              <w:t xml:space="preserve">- оказание методической поддержки индивидуальным предпринимателям, педагогическим работникам и руководителям частных организаций дополнительного образования, осуществляющим </w:t>
            </w:r>
            <w:r>
              <w:lastRenderedPageBreak/>
              <w:t>образовательную деятельность по дополнительным общеобразовательным программам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2016 - 2017 годы</w:t>
            </w:r>
          </w:p>
        </w:tc>
        <w:tc>
          <w:tcPr>
            <w:tcW w:w="3005" w:type="dxa"/>
          </w:tcPr>
          <w:p w:rsidR="004C48FC" w:rsidRDefault="004C48FC">
            <w:pPr>
              <w:pStyle w:val="ConsPlusNormal"/>
              <w:ind w:firstLine="142"/>
              <w:jc w:val="both"/>
            </w:pPr>
            <w:r>
              <w:t>Получение документа о квалификации установленного образца; консультационная поддержка индивидуальных предпринимателей, педагогических работников и руководителей частных организаций дополнительного образования;</w:t>
            </w:r>
          </w:p>
          <w:p w:rsidR="004C48FC" w:rsidRDefault="004C48FC">
            <w:pPr>
              <w:pStyle w:val="ConsPlusNormal"/>
              <w:jc w:val="both"/>
            </w:pPr>
            <w:r>
              <w:t xml:space="preserve">предоставление учебных </w:t>
            </w:r>
            <w:r>
              <w:lastRenderedPageBreak/>
              <w:t>пособий, методических рекомендаций по вопросам дополнительного образования детей/Информация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438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Комитет образования и науки Курской области</w:t>
            </w:r>
          </w:p>
        </w:tc>
      </w:tr>
    </w:tbl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3"/>
      </w:pPr>
      <w:r>
        <w:t>4. Рынок медицинских услуг</w:t>
      </w:r>
    </w:p>
    <w:p w:rsidR="004C48FC" w:rsidRDefault="004C48FC">
      <w:pPr>
        <w:pStyle w:val="ConsPlusNormal"/>
        <w:jc w:val="center"/>
      </w:pPr>
    </w:p>
    <w:p w:rsidR="004C48FC" w:rsidRDefault="004C48FC">
      <w:pPr>
        <w:pStyle w:val="ConsPlusNormal"/>
        <w:jc w:val="center"/>
        <w:outlineLvl w:val="4"/>
      </w:pPr>
      <w:r>
        <w:t>4.1. Сведения о показателе (индикаторе) развития</w:t>
      </w:r>
    </w:p>
    <w:p w:rsidR="004C48FC" w:rsidRDefault="004C48FC">
      <w:pPr>
        <w:pStyle w:val="ConsPlusNormal"/>
        <w:jc w:val="center"/>
      </w:pPr>
      <w:r>
        <w:t>конкуренции на рынке медицинских услуг</w:t>
      </w:r>
    </w:p>
    <w:p w:rsidR="004C48FC" w:rsidRDefault="004C48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061"/>
        <w:gridCol w:w="1361"/>
        <w:gridCol w:w="1474"/>
        <w:gridCol w:w="1587"/>
      </w:tblGrid>
      <w:tr w:rsidR="004C48FC">
        <w:tc>
          <w:tcPr>
            <w:tcW w:w="2041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3061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4422" w:type="dxa"/>
            <w:gridSpan w:val="3"/>
          </w:tcPr>
          <w:p w:rsidR="004C48FC" w:rsidRDefault="004C48FC">
            <w:pPr>
              <w:pStyle w:val="ConsPlusNormal"/>
              <w:jc w:val="center"/>
            </w:pPr>
            <w:r>
              <w:t>Индикаторы</w:t>
            </w:r>
          </w:p>
        </w:tc>
      </w:tr>
      <w:tr w:rsidR="004C48FC">
        <w:tc>
          <w:tcPr>
            <w:tcW w:w="2041" w:type="dxa"/>
            <w:vMerge/>
          </w:tcPr>
          <w:p w:rsidR="004C48FC" w:rsidRDefault="004C48FC"/>
        </w:tc>
        <w:tc>
          <w:tcPr>
            <w:tcW w:w="3061" w:type="dxa"/>
            <w:vMerge/>
          </w:tcPr>
          <w:p w:rsidR="004C48FC" w:rsidRDefault="004C48FC"/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Стандарт</w:t>
            </w:r>
          </w:p>
        </w:tc>
        <w:tc>
          <w:tcPr>
            <w:tcW w:w="3061" w:type="dxa"/>
            <w:gridSpan w:val="2"/>
          </w:tcPr>
          <w:p w:rsidR="004C48FC" w:rsidRDefault="004C48FC">
            <w:pPr>
              <w:pStyle w:val="ConsPlusNormal"/>
              <w:jc w:val="center"/>
            </w:pPr>
            <w:r>
              <w:t>Курская область</w:t>
            </w:r>
          </w:p>
        </w:tc>
      </w:tr>
      <w:tr w:rsidR="004C48FC">
        <w:tc>
          <w:tcPr>
            <w:tcW w:w="2041" w:type="dxa"/>
            <w:vMerge/>
          </w:tcPr>
          <w:p w:rsidR="004C48FC" w:rsidRDefault="004C48FC"/>
        </w:tc>
        <w:tc>
          <w:tcPr>
            <w:tcW w:w="3061" w:type="dxa"/>
            <w:vMerge/>
          </w:tcPr>
          <w:p w:rsidR="004C48FC" w:rsidRDefault="004C48FC"/>
        </w:tc>
        <w:tc>
          <w:tcPr>
            <w:tcW w:w="1361" w:type="dxa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2012 - 2014 гг.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</w:tr>
      <w:tr w:rsidR="004C48FC">
        <w:tc>
          <w:tcPr>
            <w:tcW w:w="2041" w:type="dxa"/>
          </w:tcPr>
          <w:p w:rsidR="004C48FC" w:rsidRDefault="004C48FC">
            <w:pPr>
              <w:pStyle w:val="ConsPlusNormal"/>
              <w:jc w:val="both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  <w:jc w:val="both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  <w:ind w:firstLine="108"/>
            </w:pPr>
            <w:r>
              <w:t>в 2015 - не менее 6%;</w:t>
            </w:r>
          </w:p>
          <w:p w:rsidR="004C48FC" w:rsidRDefault="004C48FC">
            <w:pPr>
              <w:pStyle w:val="ConsPlusNormal"/>
              <w:ind w:firstLine="108"/>
            </w:pPr>
            <w:r>
              <w:t>2016 - не менее 7%;</w:t>
            </w:r>
          </w:p>
          <w:p w:rsidR="004C48FC" w:rsidRDefault="004C48FC">
            <w:pPr>
              <w:pStyle w:val="ConsPlusNormal"/>
              <w:ind w:firstLine="108"/>
            </w:pPr>
            <w:r>
              <w:t>в 2017 - не менее 8%;</w:t>
            </w:r>
          </w:p>
          <w:p w:rsidR="004C48FC" w:rsidRDefault="004C48FC">
            <w:pPr>
              <w:pStyle w:val="ConsPlusNormal"/>
              <w:ind w:firstLine="108"/>
            </w:pPr>
            <w:r>
              <w:t>в 2018 - не менее 10%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</w:pPr>
            <w:r>
              <w:t>2012 - 6,2%;</w:t>
            </w:r>
          </w:p>
          <w:p w:rsidR="004C48FC" w:rsidRDefault="004C48FC">
            <w:pPr>
              <w:pStyle w:val="ConsPlusNormal"/>
            </w:pPr>
            <w:r>
              <w:t>2013 - 6,3%;</w:t>
            </w:r>
          </w:p>
          <w:p w:rsidR="004C48FC" w:rsidRDefault="004C48FC">
            <w:pPr>
              <w:pStyle w:val="ConsPlusNormal"/>
            </w:pPr>
            <w:r>
              <w:t>2014 - 6,4%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</w:pPr>
            <w:r>
              <w:t>2015 - 6,5%;</w:t>
            </w:r>
          </w:p>
          <w:p w:rsidR="004C48FC" w:rsidRDefault="004C48FC">
            <w:pPr>
              <w:pStyle w:val="ConsPlusNormal"/>
            </w:pPr>
            <w:r>
              <w:t>2016 - 7,2%;</w:t>
            </w:r>
          </w:p>
          <w:p w:rsidR="004C48FC" w:rsidRDefault="004C48FC">
            <w:pPr>
              <w:pStyle w:val="ConsPlusNormal"/>
            </w:pPr>
            <w:r>
              <w:t>2017 - 7,5%;</w:t>
            </w:r>
          </w:p>
          <w:p w:rsidR="004C48FC" w:rsidRDefault="004C48FC">
            <w:pPr>
              <w:pStyle w:val="ConsPlusNormal"/>
            </w:pPr>
            <w:r>
              <w:t>2018 - 10%</w:t>
            </w:r>
          </w:p>
        </w:tc>
      </w:tr>
    </w:tbl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4"/>
      </w:pPr>
      <w:r>
        <w:t>4.2. План мероприятий ("дорожная карта") по развитию</w:t>
      </w:r>
    </w:p>
    <w:p w:rsidR="004C48FC" w:rsidRDefault="004C48FC">
      <w:pPr>
        <w:pStyle w:val="ConsPlusNormal"/>
        <w:jc w:val="center"/>
      </w:pPr>
      <w:r>
        <w:t>конкуренции на рынке медицинских услуг</w:t>
      </w:r>
    </w:p>
    <w:p w:rsidR="004C48FC" w:rsidRDefault="004C48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54"/>
        <w:gridCol w:w="1474"/>
        <w:gridCol w:w="3005"/>
        <w:gridCol w:w="2438"/>
      </w:tblGrid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005" w:type="dxa"/>
          </w:tcPr>
          <w:p w:rsidR="004C48FC" w:rsidRDefault="004C48FC">
            <w:pPr>
              <w:pStyle w:val="ConsPlusNormal"/>
              <w:jc w:val="center"/>
            </w:pPr>
            <w:r>
              <w:t>Результат/вид документа</w:t>
            </w:r>
          </w:p>
        </w:tc>
        <w:tc>
          <w:tcPr>
            <w:tcW w:w="2438" w:type="dxa"/>
          </w:tcPr>
          <w:p w:rsidR="004C48FC" w:rsidRDefault="004C48FC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>Оказание информационно-консультативной помощи негосударственным медицинским организациям, участвующим в программе обязательного медицинского страхования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По мере обращений</w:t>
            </w:r>
          </w:p>
        </w:tc>
        <w:tc>
          <w:tcPr>
            <w:tcW w:w="3005" w:type="dxa"/>
          </w:tcPr>
          <w:p w:rsidR="004C48FC" w:rsidRDefault="004C48FC">
            <w:pPr>
              <w:pStyle w:val="ConsPlusNormal"/>
              <w:jc w:val="both"/>
            </w:pPr>
            <w:r>
              <w:t>Консультационная поддержка негосударственных медицинских организаций/Информация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438" w:type="dxa"/>
          </w:tcPr>
          <w:p w:rsidR="004C48FC" w:rsidRDefault="004C48FC">
            <w:pPr>
              <w:pStyle w:val="ConsPlusNormal"/>
              <w:jc w:val="center"/>
            </w:pPr>
            <w:r>
              <w:t>Комитет здравоохранения Курской области</w:t>
            </w:r>
          </w:p>
        </w:tc>
      </w:tr>
      <w:tr w:rsidR="004C48FC">
        <w:tc>
          <w:tcPr>
            <w:tcW w:w="454" w:type="dxa"/>
            <w:vMerge w:val="restart"/>
          </w:tcPr>
          <w:p w:rsidR="004C48FC" w:rsidRDefault="004C48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bottom w:val="nil"/>
            </w:tcBorders>
          </w:tcPr>
          <w:p w:rsidR="004C48FC" w:rsidRDefault="004C48FC">
            <w:pPr>
              <w:pStyle w:val="ConsPlusNormal"/>
              <w:ind w:firstLine="193"/>
              <w:jc w:val="both"/>
            </w:pPr>
            <w:r>
              <w:t>Мониторинг участия организаций негосударственных форм собственности в системе обязательного медицинского страхования.</w:t>
            </w:r>
          </w:p>
        </w:tc>
        <w:tc>
          <w:tcPr>
            <w:tcW w:w="1474" w:type="dxa"/>
            <w:tcBorders>
              <w:bottom w:val="nil"/>
            </w:tcBorders>
          </w:tcPr>
          <w:p w:rsidR="004C48FC" w:rsidRDefault="004C48FC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005" w:type="dxa"/>
            <w:vMerge w:val="restart"/>
          </w:tcPr>
          <w:p w:rsidR="004C48FC" w:rsidRDefault="004C48FC">
            <w:pPr>
              <w:pStyle w:val="ConsPlusNormal"/>
              <w:ind w:firstLine="105"/>
              <w:jc w:val="both"/>
            </w:pPr>
            <w:r>
              <w:t>Увеличение доли негосударственных медицинских организаций, участвующих в реализации территориальных программ обязательного медицинского страхования.</w:t>
            </w:r>
          </w:p>
          <w:p w:rsidR="004C48FC" w:rsidRDefault="004C48FC">
            <w:pPr>
              <w:pStyle w:val="ConsPlusNormal"/>
              <w:ind w:firstLine="105"/>
              <w:jc w:val="both"/>
            </w:pPr>
            <w:r>
              <w:t>Размещение информации на официальном сайте комитета здравоохранения Курской области.</w:t>
            </w:r>
          </w:p>
          <w:p w:rsidR="004C48FC" w:rsidRDefault="004C48FC">
            <w:pPr>
              <w:pStyle w:val="ConsPlusNormal"/>
              <w:ind w:firstLine="105"/>
              <w:jc w:val="both"/>
            </w:pPr>
            <w:r>
              <w:t xml:space="preserve">Повышение уровня удовлетворенности населения качеством медицинских услуг/Информация об исполнении предоставляется </w:t>
            </w:r>
            <w:r>
              <w:lastRenderedPageBreak/>
              <w:t>по итогам 1-го полугодия - до 25 июля, по итогам года - до 10 февраля в уполномоченный орган</w:t>
            </w:r>
          </w:p>
        </w:tc>
        <w:tc>
          <w:tcPr>
            <w:tcW w:w="2438" w:type="dxa"/>
            <w:vMerge w:val="restart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Комитет здравоохранения Курской области</w:t>
            </w:r>
          </w:p>
        </w:tc>
      </w:tr>
      <w:tr w:rsidR="004C48FC">
        <w:tc>
          <w:tcPr>
            <w:tcW w:w="454" w:type="dxa"/>
            <w:vMerge/>
          </w:tcPr>
          <w:p w:rsidR="004C48FC" w:rsidRDefault="004C48FC"/>
        </w:tc>
        <w:tc>
          <w:tcPr>
            <w:tcW w:w="2154" w:type="dxa"/>
            <w:tcBorders>
              <w:top w:val="nil"/>
            </w:tcBorders>
          </w:tcPr>
          <w:p w:rsidR="004C48FC" w:rsidRDefault="004C48FC">
            <w:pPr>
              <w:pStyle w:val="ConsPlusNormal"/>
              <w:ind w:firstLine="193"/>
              <w:jc w:val="both"/>
            </w:pPr>
            <w:r>
              <w:t xml:space="preserve">Включение негосударственных медицинских организаций в реализацию территориальной программы государственных гарантий </w:t>
            </w:r>
            <w:r>
              <w:lastRenderedPageBreak/>
              <w:t>бесплатного оказания гражданам медицинской помощи в Курской области</w:t>
            </w:r>
          </w:p>
        </w:tc>
        <w:tc>
          <w:tcPr>
            <w:tcW w:w="1474" w:type="dxa"/>
            <w:tcBorders>
              <w:top w:val="nil"/>
            </w:tcBorders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3005" w:type="dxa"/>
            <w:vMerge/>
          </w:tcPr>
          <w:p w:rsidR="004C48FC" w:rsidRDefault="004C48FC"/>
        </w:tc>
        <w:tc>
          <w:tcPr>
            <w:tcW w:w="2438" w:type="dxa"/>
            <w:vMerge/>
          </w:tcPr>
          <w:p w:rsidR="004C48FC" w:rsidRDefault="004C48FC"/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>Размещение в информационно-коммуникационной сети "Интернет" информации о порядке и условиях включения негосударственных медицинских организаций в программу обязательного медицинского страхования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005" w:type="dxa"/>
            <w:vMerge/>
          </w:tcPr>
          <w:p w:rsidR="004C48FC" w:rsidRDefault="004C48FC"/>
        </w:tc>
        <w:tc>
          <w:tcPr>
            <w:tcW w:w="2438" w:type="dxa"/>
          </w:tcPr>
          <w:p w:rsidR="004C48FC" w:rsidRDefault="004C48FC">
            <w:pPr>
              <w:pStyle w:val="ConsPlusNormal"/>
              <w:jc w:val="center"/>
            </w:pPr>
            <w:r>
              <w:t>Комитет здравоохранения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>Развитие практики государственно-частного партнерства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</w:pPr>
          </w:p>
        </w:tc>
        <w:tc>
          <w:tcPr>
            <w:tcW w:w="3005" w:type="dxa"/>
            <w:vMerge/>
          </w:tcPr>
          <w:p w:rsidR="004C48FC" w:rsidRDefault="004C48FC"/>
        </w:tc>
        <w:tc>
          <w:tcPr>
            <w:tcW w:w="2438" w:type="dxa"/>
          </w:tcPr>
          <w:p w:rsidR="004C48FC" w:rsidRDefault="004C48FC">
            <w:pPr>
              <w:pStyle w:val="ConsPlusNormal"/>
              <w:jc w:val="center"/>
            </w:pPr>
            <w:r>
              <w:t>Комитет здравоохранения Курской области</w:t>
            </w:r>
          </w:p>
        </w:tc>
      </w:tr>
    </w:tbl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3"/>
      </w:pPr>
      <w:r>
        <w:t>5. Рынок услуг психолого-педагогического сопровождения</w:t>
      </w:r>
    </w:p>
    <w:p w:rsidR="004C48FC" w:rsidRDefault="004C48FC">
      <w:pPr>
        <w:pStyle w:val="ConsPlusNormal"/>
        <w:jc w:val="center"/>
      </w:pPr>
      <w:r>
        <w:t>детей с ограниченными возможностями здоровья</w:t>
      </w:r>
    </w:p>
    <w:p w:rsidR="004C48FC" w:rsidRDefault="004C48FC">
      <w:pPr>
        <w:pStyle w:val="ConsPlusNormal"/>
        <w:jc w:val="center"/>
      </w:pPr>
    </w:p>
    <w:p w:rsidR="004C48FC" w:rsidRDefault="004C48FC">
      <w:pPr>
        <w:pStyle w:val="ConsPlusNormal"/>
        <w:jc w:val="center"/>
        <w:outlineLvl w:val="4"/>
      </w:pPr>
      <w:r>
        <w:t>5.1. Сведения о показателе (индикаторе) развития конкуренции</w:t>
      </w:r>
    </w:p>
    <w:p w:rsidR="004C48FC" w:rsidRDefault="004C48FC">
      <w:pPr>
        <w:pStyle w:val="ConsPlusNormal"/>
        <w:jc w:val="center"/>
      </w:pPr>
      <w:r>
        <w:t>на рынке услуг психолого-педагогического сопровождения детей</w:t>
      </w:r>
    </w:p>
    <w:p w:rsidR="004C48FC" w:rsidRDefault="004C48FC">
      <w:pPr>
        <w:pStyle w:val="ConsPlusNormal"/>
        <w:jc w:val="center"/>
      </w:pPr>
      <w:r>
        <w:t>с ограниченными возможностями здоровья</w:t>
      </w:r>
    </w:p>
    <w:p w:rsidR="004C48FC" w:rsidRDefault="004C48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891"/>
        <w:gridCol w:w="1361"/>
        <w:gridCol w:w="1474"/>
        <w:gridCol w:w="1757"/>
      </w:tblGrid>
      <w:tr w:rsidR="004C48FC">
        <w:tc>
          <w:tcPr>
            <w:tcW w:w="2098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2891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4592" w:type="dxa"/>
            <w:gridSpan w:val="3"/>
          </w:tcPr>
          <w:p w:rsidR="004C48FC" w:rsidRDefault="004C48FC">
            <w:pPr>
              <w:pStyle w:val="ConsPlusNormal"/>
              <w:jc w:val="center"/>
            </w:pPr>
            <w:r>
              <w:t>Индикаторы</w:t>
            </w:r>
          </w:p>
        </w:tc>
      </w:tr>
      <w:tr w:rsidR="004C48FC">
        <w:tc>
          <w:tcPr>
            <w:tcW w:w="2098" w:type="dxa"/>
            <w:vMerge/>
          </w:tcPr>
          <w:p w:rsidR="004C48FC" w:rsidRDefault="004C48FC"/>
        </w:tc>
        <w:tc>
          <w:tcPr>
            <w:tcW w:w="2891" w:type="dxa"/>
            <w:vMerge/>
          </w:tcPr>
          <w:p w:rsidR="004C48FC" w:rsidRDefault="004C48FC"/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Стандарт</w:t>
            </w:r>
          </w:p>
        </w:tc>
        <w:tc>
          <w:tcPr>
            <w:tcW w:w="3231" w:type="dxa"/>
            <w:gridSpan w:val="2"/>
          </w:tcPr>
          <w:p w:rsidR="004C48FC" w:rsidRDefault="004C48FC">
            <w:pPr>
              <w:pStyle w:val="ConsPlusNormal"/>
              <w:jc w:val="center"/>
            </w:pPr>
            <w:r>
              <w:t>Курская область</w:t>
            </w:r>
          </w:p>
        </w:tc>
      </w:tr>
      <w:tr w:rsidR="004C48FC">
        <w:tc>
          <w:tcPr>
            <w:tcW w:w="2098" w:type="dxa"/>
            <w:vMerge/>
          </w:tcPr>
          <w:p w:rsidR="004C48FC" w:rsidRDefault="004C48FC"/>
        </w:tc>
        <w:tc>
          <w:tcPr>
            <w:tcW w:w="2891" w:type="dxa"/>
            <w:vMerge/>
          </w:tcPr>
          <w:p w:rsidR="004C48FC" w:rsidRDefault="004C48FC"/>
        </w:tc>
        <w:tc>
          <w:tcPr>
            <w:tcW w:w="1361" w:type="dxa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2012 - 2014 гг.</w:t>
            </w:r>
          </w:p>
        </w:tc>
        <w:tc>
          <w:tcPr>
            <w:tcW w:w="1757" w:type="dxa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</w:tr>
      <w:tr w:rsidR="004C48FC">
        <w:tc>
          <w:tcPr>
            <w:tcW w:w="2098" w:type="dxa"/>
          </w:tcPr>
          <w:p w:rsidR="004C48FC" w:rsidRDefault="004C48FC">
            <w:pPr>
              <w:pStyle w:val="ConsPlusNormal"/>
              <w:jc w:val="both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2891" w:type="dxa"/>
          </w:tcPr>
          <w:p w:rsidR="004C48FC" w:rsidRDefault="004C48FC">
            <w:pPr>
              <w:pStyle w:val="ConsPlusNormal"/>
              <w:jc w:val="both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значение не задано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2012 - 0%;</w:t>
            </w:r>
          </w:p>
          <w:p w:rsidR="004C48FC" w:rsidRDefault="004C48FC">
            <w:pPr>
              <w:pStyle w:val="ConsPlusNormal"/>
              <w:jc w:val="center"/>
            </w:pPr>
            <w:r>
              <w:t>2013 - 0%;</w:t>
            </w:r>
          </w:p>
          <w:p w:rsidR="004C48FC" w:rsidRDefault="004C48FC">
            <w:pPr>
              <w:pStyle w:val="ConsPlusNormal"/>
              <w:jc w:val="center"/>
            </w:pPr>
            <w:r>
              <w:t>2014 - 0%</w:t>
            </w:r>
          </w:p>
        </w:tc>
        <w:tc>
          <w:tcPr>
            <w:tcW w:w="1757" w:type="dxa"/>
          </w:tcPr>
          <w:p w:rsidR="004C48FC" w:rsidRDefault="004C48FC">
            <w:pPr>
              <w:pStyle w:val="ConsPlusNormal"/>
              <w:jc w:val="center"/>
            </w:pPr>
            <w:r>
              <w:t>2015 - 0%;</w:t>
            </w:r>
          </w:p>
          <w:p w:rsidR="004C48FC" w:rsidRDefault="004C48FC">
            <w:pPr>
              <w:pStyle w:val="ConsPlusNormal"/>
              <w:jc w:val="center"/>
            </w:pPr>
            <w:r>
              <w:t>2016 - 1%;</w:t>
            </w:r>
          </w:p>
          <w:p w:rsidR="004C48FC" w:rsidRDefault="004C48FC">
            <w:pPr>
              <w:pStyle w:val="ConsPlusNormal"/>
              <w:jc w:val="center"/>
            </w:pPr>
            <w:r>
              <w:t>2017 - 2,1%;</w:t>
            </w:r>
          </w:p>
          <w:p w:rsidR="004C48FC" w:rsidRDefault="004C48FC">
            <w:pPr>
              <w:pStyle w:val="ConsPlusNormal"/>
              <w:jc w:val="center"/>
            </w:pPr>
            <w:r>
              <w:t>2018 - 2,5%</w:t>
            </w:r>
          </w:p>
          <w:p w:rsidR="004C48FC" w:rsidRDefault="004C48FC">
            <w:pPr>
              <w:pStyle w:val="ConsPlusNormal"/>
            </w:pPr>
            <w:r>
              <w:t>В Курской области мероприятия по сопровождению семей с детьми младенческого и раннего возраста осуществляются Центром раннего вмешательства. Все клиенты, обратившиеся в Центр раннего вмешательства, получают необходимые услуги на бесплатной основе</w:t>
            </w:r>
          </w:p>
        </w:tc>
      </w:tr>
    </w:tbl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4"/>
      </w:pPr>
      <w:r>
        <w:t>5.2. План мероприятий ("дорожная карта") по развитию</w:t>
      </w:r>
    </w:p>
    <w:p w:rsidR="004C48FC" w:rsidRDefault="004C48FC">
      <w:pPr>
        <w:pStyle w:val="ConsPlusNormal"/>
        <w:jc w:val="center"/>
      </w:pPr>
      <w:r>
        <w:t xml:space="preserve">конкуренции на рынке услуг </w:t>
      </w:r>
      <w:proofErr w:type="gramStart"/>
      <w:r>
        <w:t>психолого-педагогического</w:t>
      </w:r>
      <w:proofErr w:type="gramEnd"/>
    </w:p>
    <w:p w:rsidR="004C48FC" w:rsidRDefault="004C48FC">
      <w:pPr>
        <w:pStyle w:val="ConsPlusNormal"/>
        <w:jc w:val="center"/>
      </w:pPr>
      <w:r>
        <w:t>сопровождения детей с ограниченными возможностями здоровья</w:t>
      </w:r>
    </w:p>
    <w:p w:rsidR="004C48FC" w:rsidRDefault="004C48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54"/>
        <w:gridCol w:w="1474"/>
        <w:gridCol w:w="3005"/>
        <w:gridCol w:w="2438"/>
      </w:tblGrid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005" w:type="dxa"/>
          </w:tcPr>
          <w:p w:rsidR="004C48FC" w:rsidRDefault="004C48FC">
            <w:pPr>
              <w:pStyle w:val="ConsPlusNormal"/>
              <w:jc w:val="center"/>
            </w:pPr>
            <w:r>
              <w:t>Результат/вид документа</w:t>
            </w:r>
          </w:p>
        </w:tc>
        <w:tc>
          <w:tcPr>
            <w:tcW w:w="2438" w:type="dxa"/>
          </w:tcPr>
          <w:p w:rsidR="004C48FC" w:rsidRDefault="004C48FC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>Информационная, методическая и юридическая поддержка организаций, осуществляющих психолого-педагогическое сопровождение детей с ограниченными возможностями здоровья, родителей (иных законных представителей)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005" w:type="dxa"/>
          </w:tcPr>
          <w:p w:rsidR="004C48FC" w:rsidRDefault="004C48FC">
            <w:pPr>
              <w:pStyle w:val="ConsPlusNormal"/>
              <w:jc w:val="both"/>
            </w:pPr>
            <w:r>
              <w:t>Создание информационных бюллетеней, памяток, методических рекомендаций. Издание методического пособия с актуальной информацией. Выделение часов консультаций узкими специалистами. Организация курсов повышения квалификации работающих специалистов/Информация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438" w:type="dxa"/>
          </w:tcPr>
          <w:p w:rsidR="004C48FC" w:rsidRDefault="004C48FC">
            <w:pPr>
              <w:pStyle w:val="ConsPlusNormal"/>
              <w:jc w:val="center"/>
            </w:pPr>
            <w:r>
              <w:t>Комитет образования и науки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Формирование перечня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расположенных на территории Курской </w:t>
            </w:r>
            <w:r>
              <w:lastRenderedPageBreak/>
              <w:t>области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2016 - 2017 годы</w:t>
            </w:r>
          </w:p>
        </w:tc>
        <w:tc>
          <w:tcPr>
            <w:tcW w:w="3005" w:type="dxa"/>
          </w:tcPr>
          <w:p w:rsidR="004C48FC" w:rsidRDefault="004C48FC">
            <w:pPr>
              <w:pStyle w:val="ConsPlusNormal"/>
              <w:jc w:val="both"/>
            </w:pPr>
            <w:r>
              <w:t>Информационное сопровождение родителей (иных законных представителей) детей с ограниченными возможностями здоровья/Информация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438" w:type="dxa"/>
          </w:tcPr>
          <w:p w:rsidR="004C48FC" w:rsidRDefault="004C48FC">
            <w:pPr>
              <w:pStyle w:val="ConsPlusNormal"/>
              <w:jc w:val="center"/>
            </w:pPr>
            <w:r>
              <w:t>Комитет образования и науки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Создание дошкольных групп для детей с ограниченными возможностями здоровья раннего возраста, создание условий для инклюзивного образования в </w:t>
            </w:r>
            <w:proofErr w:type="spellStart"/>
            <w:r>
              <w:t>общеразвивающих</w:t>
            </w:r>
            <w:proofErr w:type="spellEnd"/>
            <w:r>
              <w:t xml:space="preserve"> группах в государственных (муниципальных) и частных образовательных организациях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005" w:type="dxa"/>
          </w:tcPr>
          <w:p w:rsidR="004C48FC" w:rsidRDefault="004C48FC">
            <w:pPr>
              <w:pStyle w:val="ConsPlusNormal"/>
              <w:jc w:val="both"/>
            </w:pPr>
            <w:r>
              <w:t>Обеспечение доступности дошкольного образования для детей с ограниченными возможностями здоровья/Информация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438" w:type="dxa"/>
          </w:tcPr>
          <w:p w:rsidR="004C48FC" w:rsidRDefault="004C48FC">
            <w:pPr>
              <w:pStyle w:val="ConsPlusNormal"/>
              <w:jc w:val="center"/>
            </w:pPr>
            <w:r>
              <w:t>Комитет образования и науки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Создание консультационных центров (пунктов), оказывающих услуги по психолого-педагогическому сопровождению детей с ограниченными возможностями здоровья, на базе муниципальных дошкольных образовательных </w:t>
            </w:r>
            <w:r>
              <w:lastRenderedPageBreak/>
              <w:t>организаций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2016 - 2017 годы</w:t>
            </w:r>
          </w:p>
        </w:tc>
        <w:tc>
          <w:tcPr>
            <w:tcW w:w="3005" w:type="dxa"/>
          </w:tcPr>
          <w:p w:rsidR="004C48FC" w:rsidRDefault="004C48FC">
            <w:pPr>
              <w:pStyle w:val="ConsPlusNormal"/>
              <w:jc w:val="both"/>
            </w:pPr>
            <w:r>
              <w:t>Обеспечение предоставления услуг психолого-педагогического сопровождения для детей с ограниченными возможностями здоровья/Информация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438" w:type="dxa"/>
          </w:tcPr>
          <w:p w:rsidR="004C48FC" w:rsidRDefault="004C48FC">
            <w:pPr>
              <w:pStyle w:val="ConsPlusNormal"/>
              <w:jc w:val="center"/>
            </w:pPr>
            <w:r>
              <w:t>Комитет образования и науки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>Оказание методической и юридической поддержки негосударственным организациям, осуществляющим предоставление услуг по ранней диагностике, социализации, реабилитации и психолого-педагогическому сопровождению детей с ограниченными возможностями здоровья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005" w:type="dxa"/>
          </w:tcPr>
          <w:p w:rsidR="004C48FC" w:rsidRDefault="004C48FC">
            <w:pPr>
              <w:pStyle w:val="ConsPlusNormal"/>
              <w:jc w:val="both"/>
            </w:pPr>
            <w:r>
              <w:t>Создание информационной системы, разработка инструктивных и методических материалов/Информация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438" w:type="dxa"/>
          </w:tcPr>
          <w:p w:rsidR="004C48FC" w:rsidRDefault="004C48FC">
            <w:pPr>
              <w:pStyle w:val="ConsPlusNormal"/>
              <w:jc w:val="center"/>
            </w:pPr>
            <w:r>
              <w:t>Комитет образования и науки Курской области</w:t>
            </w:r>
          </w:p>
        </w:tc>
      </w:tr>
    </w:tbl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3"/>
      </w:pPr>
      <w:r>
        <w:t>6. Рынок услуг в сфере культуры</w:t>
      </w:r>
    </w:p>
    <w:p w:rsidR="004C48FC" w:rsidRDefault="004C48FC">
      <w:pPr>
        <w:pStyle w:val="ConsPlusNormal"/>
        <w:jc w:val="center"/>
      </w:pPr>
    </w:p>
    <w:p w:rsidR="004C48FC" w:rsidRDefault="004C48FC">
      <w:pPr>
        <w:pStyle w:val="ConsPlusNormal"/>
        <w:jc w:val="center"/>
        <w:outlineLvl w:val="4"/>
      </w:pPr>
      <w:r>
        <w:t>6.1. Сведения о показателе (индикаторе) развития</w:t>
      </w:r>
    </w:p>
    <w:p w:rsidR="004C48FC" w:rsidRDefault="004C48FC">
      <w:pPr>
        <w:pStyle w:val="ConsPlusNormal"/>
        <w:jc w:val="center"/>
      </w:pPr>
      <w:r>
        <w:t>конкуренции на рынке услуг в сфере культуры</w:t>
      </w:r>
    </w:p>
    <w:p w:rsidR="004C48FC" w:rsidRDefault="004C48F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835"/>
        <w:gridCol w:w="1361"/>
        <w:gridCol w:w="1587"/>
        <w:gridCol w:w="1644"/>
      </w:tblGrid>
      <w:tr w:rsidR="004C48FC">
        <w:tc>
          <w:tcPr>
            <w:tcW w:w="2098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4592" w:type="dxa"/>
            <w:gridSpan w:val="3"/>
          </w:tcPr>
          <w:p w:rsidR="004C48FC" w:rsidRDefault="004C48FC">
            <w:pPr>
              <w:pStyle w:val="ConsPlusNormal"/>
              <w:jc w:val="center"/>
            </w:pPr>
            <w:r>
              <w:t>На 20.12.2015.</w:t>
            </w:r>
          </w:p>
        </w:tc>
      </w:tr>
      <w:tr w:rsidR="004C48FC">
        <w:tc>
          <w:tcPr>
            <w:tcW w:w="2098" w:type="dxa"/>
            <w:vMerge/>
          </w:tcPr>
          <w:p w:rsidR="004C48FC" w:rsidRDefault="004C48FC"/>
        </w:tc>
        <w:tc>
          <w:tcPr>
            <w:tcW w:w="2835" w:type="dxa"/>
            <w:vMerge/>
          </w:tcPr>
          <w:p w:rsidR="004C48FC" w:rsidRDefault="004C48FC"/>
        </w:tc>
        <w:tc>
          <w:tcPr>
            <w:tcW w:w="4592" w:type="dxa"/>
            <w:gridSpan w:val="3"/>
          </w:tcPr>
          <w:p w:rsidR="004C48FC" w:rsidRDefault="004C48FC">
            <w:pPr>
              <w:pStyle w:val="ConsPlusNormal"/>
              <w:jc w:val="center"/>
            </w:pPr>
            <w:r>
              <w:t>индикаторы</w:t>
            </w:r>
          </w:p>
        </w:tc>
      </w:tr>
      <w:tr w:rsidR="004C48FC">
        <w:tc>
          <w:tcPr>
            <w:tcW w:w="2098" w:type="dxa"/>
            <w:vMerge/>
          </w:tcPr>
          <w:p w:rsidR="004C48FC" w:rsidRDefault="004C48FC"/>
        </w:tc>
        <w:tc>
          <w:tcPr>
            <w:tcW w:w="2835" w:type="dxa"/>
            <w:vMerge/>
          </w:tcPr>
          <w:p w:rsidR="004C48FC" w:rsidRDefault="004C48FC"/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Стандарт</w:t>
            </w:r>
          </w:p>
        </w:tc>
        <w:tc>
          <w:tcPr>
            <w:tcW w:w="3231" w:type="dxa"/>
            <w:gridSpan w:val="2"/>
          </w:tcPr>
          <w:p w:rsidR="004C48FC" w:rsidRDefault="004C48FC">
            <w:pPr>
              <w:pStyle w:val="ConsPlusNormal"/>
              <w:jc w:val="center"/>
            </w:pPr>
            <w:r>
              <w:t>Курская область</w:t>
            </w:r>
          </w:p>
        </w:tc>
      </w:tr>
      <w:tr w:rsidR="004C48FC">
        <w:tc>
          <w:tcPr>
            <w:tcW w:w="2098" w:type="dxa"/>
            <w:vMerge/>
          </w:tcPr>
          <w:p w:rsidR="004C48FC" w:rsidRDefault="004C48FC"/>
        </w:tc>
        <w:tc>
          <w:tcPr>
            <w:tcW w:w="2835" w:type="dxa"/>
            <w:vMerge/>
          </w:tcPr>
          <w:p w:rsidR="004C48FC" w:rsidRDefault="004C48FC"/>
        </w:tc>
        <w:tc>
          <w:tcPr>
            <w:tcW w:w="1361" w:type="dxa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  <w:jc w:val="center"/>
            </w:pPr>
            <w:r>
              <w:t>2012 - 2014 гг.</w:t>
            </w:r>
          </w:p>
        </w:tc>
        <w:tc>
          <w:tcPr>
            <w:tcW w:w="1644" w:type="dxa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</w:tr>
      <w:tr w:rsidR="004C48FC">
        <w:tc>
          <w:tcPr>
            <w:tcW w:w="2098" w:type="dxa"/>
          </w:tcPr>
          <w:p w:rsidR="004C48FC" w:rsidRDefault="004C48FC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2835" w:type="dxa"/>
          </w:tcPr>
          <w:p w:rsidR="004C48FC" w:rsidRDefault="004C48FC">
            <w:pPr>
              <w:pStyle w:val="ConsPlusNormal"/>
              <w:jc w:val="both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в 2015 году - не менее 15%;</w:t>
            </w:r>
          </w:p>
          <w:p w:rsidR="004C48FC" w:rsidRDefault="004C48FC">
            <w:pPr>
              <w:pStyle w:val="ConsPlusNormal"/>
              <w:jc w:val="center"/>
            </w:pPr>
            <w:r>
              <w:t>в 2016 году - не менее 20%;</w:t>
            </w:r>
          </w:p>
          <w:p w:rsidR="004C48FC" w:rsidRDefault="004C48FC">
            <w:pPr>
              <w:pStyle w:val="ConsPlusNormal"/>
              <w:jc w:val="center"/>
            </w:pPr>
            <w:r>
              <w:t>в 2017 году - не менее 25%;</w:t>
            </w:r>
          </w:p>
          <w:p w:rsidR="004C48FC" w:rsidRDefault="004C48FC">
            <w:pPr>
              <w:pStyle w:val="ConsPlusNormal"/>
              <w:jc w:val="center"/>
            </w:pPr>
            <w:r>
              <w:t>в 2018 году - не менее 30%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</w:pPr>
            <w:r>
              <w:t>2012 - 0,05%;</w:t>
            </w:r>
          </w:p>
          <w:p w:rsidR="004C48FC" w:rsidRDefault="004C48FC">
            <w:pPr>
              <w:pStyle w:val="ConsPlusNormal"/>
            </w:pPr>
            <w:r>
              <w:t>2013 - 0,04%;</w:t>
            </w:r>
          </w:p>
          <w:p w:rsidR="004C48FC" w:rsidRDefault="004C48FC">
            <w:pPr>
              <w:pStyle w:val="ConsPlusNormal"/>
            </w:pPr>
            <w:r>
              <w:t>2014 - 0,03%</w:t>
            </w:r>
          </w:p>
        </w:tc>
        <w:tc>
          <w:tcPr>
            <w:tcW w:w="1644" w:type="dxa"/>
          </w:tcPr>
          <w:p w:rsidR="004C48FC" w:rsidRDefault="004C48FC">
            <w:pPr>
              <w:pStyle w:val="ConsPlusNormal"/>
              <w:jc w:val="center"/>
            </w:pPr>
            <w:r>
              <w:t>2015 - 0,03%;</w:t>
            </w:r>
          </w:p>
          <w:p w:rsidR="004C48FC" w:rsidRDefault="004C48FC">
            <w:pPr>
              <w:pStyle w:val="ConsPlusNormal"/>
              <w:jc w:val="center"/>
            </w:pPr>
            <w:r>
              <w:t>2016 - 0,03%;</w:t>
            </w:r>
          </w:p>
          <w:p w:rsidR="004C48FC" w:rsidRDefault="004C48FC">
            <w:pPr>
              <w:pStyle w:val="ConsPlusNormal"/>
              <w:jc w:val="center"/>
            </w:pPr>
            <w:r>
              <w:t>2017 - 0,03%;</w:t>
            </w:r>
          </w:p>
          <w:p w:rsidR="004C48FC" w:rsidRDefault="004C48FC">
            <w:pPr>
              <w:pStyle w:val="ConsPlusNormal"/>
              <w:jc w:val="center"/>
            </w:pPr>
            <w:r>
              <w:t>2018 - 0,04%</w:t>
            </w:r>
          </w:p>
        </w:tc>
      </w:tr>
    </w:tbl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4"/>
      </w:pPr>
      <w:r>
        <w:t>6.2. План мероприятий ("дорожная карта") по развитию</w:t>
      </w:r>
    </w:p>
    <w:p w:rsidR="004C48FC" w:rsidRDefault="004C48FC">
      <w:pPr>
        <w:pStyle w:val="ConsPlusNormal"/>
        <w:jc w:val="center"/>
      </w:pPr>
      <w:r>
        <w:t>конкуренции на рынке услуг в сфере культуры</w:t>
      </w:r>
    </w:p>
    <w:p w:rsidR="004C48FC" w:rsidRDefault="004C48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11"/>
        <w:gridCol w:w="1474"/>
        <w:gridCol w:w="3175"/>
        <w:gridCol w:w="2154"/>
      </w:tblGrid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  <w:jc w:val="center"/>
            </w:pPr>
            <w:r>
              <w:t>Результат / вид документа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Оказание организационно-методической помощи инновационным организациям в сфере культуры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75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Развитие сектора негосударственных (немуниципальных) организаций в сфере культуры/Информация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Комитет по культуре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Обобщение опыта работы негосударственных (немуниципальных) </w:t>
            </w:r>
            <w:r>
              <w:lastRenderedPageBreak/>
              <w:t>малых инновационных предприятий в сфере культуры и искусства для распространения в муниципальных образованиях региона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3175" w:type="dxa"/>
            <w:vMerge/>
          </w:tcPr>
          <w:p w:rsidR="004C48FC" w:rsidRDefault="004C48FC"/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Комитет по культуре Курской области;</w:t>
            </w:r>
          </w:p>
          <w:p w:rsidR="004C48FC" w:rsidRDefault="004C48FC">
            <w:pPr>
              <w:pStyle w:val="ConsPlusNormal"/>
              <w:jc w:val="center"/>
            </w:pPr>
            <w:r>
              <w:t xml:space="preserve">ОО ЧУДПО "Дом знаний" (по </w:t>
            </w:r>
            <w:r>
              <w:lastRenderedPageBreak/>
              <w:t>согласованию);</w:t>
            </w:r>
          </w:p>
          <w:p w:rsidR="004C48FC" w:rsidRDefault="004C48FC">
            <w:pPr>
              <w:pStyle w:val="ConsPlusNormal"/>
              <w:jc w:val="center"/>
            </w:pPr>
            <w:r>
              <w:t>КРОО "Центр развития молодежи" (по согласованию)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Размещение в информационно-телекоммуникационной сети "Интернет" на сайте комитета по культуре информации о проведении конкурсов на реализацию творческих проектов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75" w:type="dxa"/>
            <w:vMerge/>
          </w:tcPr>
          <w:p w:rsidR="004C48FC" w:rsidRDefault="004C48FC"/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Комитет по культуре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Организация участия в конкурсном отборе проектов на получение грантов Губернатора Курской области, направленных на развитие социально ориентированных некоммерческих организаций в сфере культуры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75" w:type="dxa"/>
            <w:vMerge/>
          </w:tcPr>
          <w:p w:rsidR="004C48FC" w:rsidRDefault="004C48FC"/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Комитет по культуре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Организация участия в конкурсном отборе проектов на соискание гранта Губернатора Курской области на создание творчески значимых проектов в области театрального искусства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75" w:type="dxa"/>
            <w:vMerge/>
          </w:tcPr>
          <w:p w:rsidR="004C48FC" w:rsidRDefault="004C48FC"/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Комитет по культуре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Осуществление всесторонней методической и консультативной помощи негосударственным структурам в реализации проектов в сфере культуры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75" w:type="dxa"/>
            <w:vMerge/>
          </w:tcPr>
          <w:p w:rsidR="004C48FC" w:rsidRDefault="004C48FC"/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Комитет по культуре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Содействие в развитии совместной выставочной деятельности предметов изобразительного, прикладного и фотографического творчества между государственными и негосударственными структурами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75" w:type="dxa"/>
            <w:vMerge/>
          </w:tcPr>
          <w:p w:rsidR="004C48FC" w:rsidRDefault="004C48FC"/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Комитет по культуре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Содействие совместной организации показа населению концертов и спектаклей областными театрально-концертными учреждениями и негосударственными структурами (в т.ч. индивидуальными предпринимателями)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75" w:type="dxa"/>
            <w:vMerge/>
          </w:tcPr>
          <w:p w:rsidR="004C48FC" w:rsidRDefault="004C48FC"/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Комитет по культуре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Финансовая поддержка региональным творческим союзам по реализации творческих мероприятий, направленных на сохранение и развитие профессионального и любительского искусства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75" w:type="dxa"/>
            <w:vMerge/>
          </w:tcPr>
          <w:p w:rsidR="004C48FC" w:rsidRDefault="004C48FC"/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Комитет по культуре Курской области</w:t>
            </w:r>
          </w:p>
        </w:tc>
      </w:tr>
    </w:tbl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3"/>
      </w:pPr>
      <w:r>
        <w:t>7. Рынок услуг жилищно-коммунального хозяйства</w:t>
      </w:r>
    </w:p>
    <w:p w:rsidR="004C48FC" w:rsidRDefault="004C48FC">
      <w:pPr>
        <w:pStyle w:val="ConsPlusNormal"/>
        <w:jc w:val="center"/>
      </w:pPr>
    </w:p>
    <w:p w:rsidR="004C48FC" w:rsidRDefault="004C48FC">
      <w:pPr>
        <w:pStyle w:val="ConsPlusNormal"/>
        <w:jc w:val="center"/>
        <w:outlineLvl w:val="4"/>
      </w:pPr>
      <w:r>
        <w:t>7.1. Сведения о показателях (индикаторах) развития</w:t>
      </w:r>
    </w:p>
    <w:p w:rsidR="004C48FC" w:rsidRDefault="004C48FC">
      <w:pPr>
        <w:pStyle w:val="ConsPlusNormal"/>
        <w:jc w:val="center"/>
      </w:pPr>
      <w:r>
        <w:t>конкуренции на рынке услуг жилищно-коммунального хозяйства</w:t>
      </w:r>
    </w:p>
    <w:p w:rsidR="004C48FC" w:rsidRDefault="004C48F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835"/>
        <w:gridCol w:w="1361"/>
        <w:gridCol w:w="1587"/>
        <w:gridCol w:w="1701"/>
      </w:tblGrid>
      <w:tr w:rsidR="004C48FC">
        <w:tc>
          <w:tcPr>
            <w:tcW w:w="2098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Цель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4649" w:type="dxa"/>
            <w:gridSpan w:val="3"/>
          </w:tcPr>
          <w:p w:rsidR="004C48FC" w:rsidRDefault="004C48FC">
            <w:pPr>
              <w:pStyle w:val="ConsPlusNormal"/>
              <w:jc w:val="center"/>
            </w:pPr>
            <w:r>
              <w:t>Индикаторы</w:t>
            </w:r>
          </w:p>
        </w:tc>
      </w:tr>
      <w:tr w:rsidR="004C48FC">
        <w:tc>
          <w:tcPr>
            <w:tcW w:w="2098" w:type="dxa"/>
            <w:vMerge/>
          </w:tcPr>
          <w:p w:rsidR="004C48FC" w:rsidRDefault="004C48FC"/>
        </w:tc>
        <w:tc>
          <w:tcPr>
            <w:tcW w:w="2835" w:type="dxa"/>
            <w:vMerge/>
          </w:tcPr>
          <w:p w:rsidR="004C48FC" w:rsidRDefault="004C48FC"/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Стандарт</w:t>
            </w:r>
          </w:p>
        </w:tc>
        <w:tc>
          <w:tcPr>
            <w:tcW w:w="3288" w:type="dxa"/>
            <w:gridSpan w:val="2"/>
          </w:tcPr>
          <w:p w:rsidR="004C48FC" w:rsidRDefault="004C48FC">
            <w:pPr>
              <w:pStyle w:val="ConsPlusNormal"/>
              <w:jc w:val="center"/>
            </w:pPr>
            <w:r>
              <w:t>Курская область</w:t>
            </w:r>
          </w:p>
        </w:tc>
      </w:tr>
      <w:tr w:rsidR="004C48FC">
        <w:tc>
          <w:tcPr>
            <w:tcW w:w="2098" w:type="dxa"/>
            <w:vMerge/>
          </w:tcPr>
          <w:p w:rsidR="004C48FC" w:rsidRDefault="004C48FC"/>
        </w:tc>
        <w:tc>
          <w:tcPr>
            <w:tcW w:w="2835" w:type="dxa"/>
            <w:vMerge/>
          </w:tcPr>
          <w:p w:rsidR="004C48FC" w:rsidRDefault="004C48FC"/>
        </w:tc>
        <w:tc>
          <w:tcPr>
            <w:tcW w:w="1361" w:type="dxa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  <w:jc w:val="center"/>
            </w:pPr>
            <w:r>
              <w:t>2012 - 2014 гг.</w:t>
            </w:r>
          </w:p>
        </w:tc>
        <w:tc>
          <w:tcPr>
            <w:tcW w:w="1701" w:type="dxa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</w:tr>
      <w:tr w:rsidR="004C48FC">
        <w:tc>
          <w:tcPr>
            <w:tcW w:w="2098" w:type="dxa"/>
          </w:tcPr>
          <w:p w:rsidR="004C48FC" w:rsidRDefault="004C48FC">
            <w:pPr>
              <w:pStyle w:val="ConsPlusNormal"/>
              <w:jc w:val="both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2835" w:type="dxa"/>
          </w:tcPr>
          <w:p w:rsidR="004C48FC" w:rsidRDefault="004C48FC">
            <w:pPr>
              <w:pStyle w:val="ConsPlusNormal"/>
              <w:jc w:val="both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в 2015 году - 100%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C48FC" w:rsidRDefault="004C48FC">
            <w:pPr>
              <w:pStyle w:val="ConsPlusNormal"/>
              <w:jc w:val="center"/>
            </w:pPr>
            <w:r>
              <w:t>2015 год - 100%</w:t>
            </w:r>
          </w:p>
        </w:tc>
      </w:tr>
      <w:tr w:rsidR="004C48FC">
        <w:tc>
          <w:tcPr>
            <w:tcW w:w="2098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2835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Государственным жилищным инспекциям в субъектах Российской Федерации к 1 ноября 2015 г. необходимо обеспечить наличие "горячей телефонной линии", а также электронной формы обратной связи в </w:t>
            </w:r>
            <w:r>
              <w:lastRenderedPageBreak/>
              <w:t>информационно-телекоммуникационной сети "Интернет" (с возможностью прикрепления файлов фото- и видеосъемки)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1 ноября 2015 г.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C48FC" w:rsidRDefault="004C48FC">
            <w:pPr>
              <w:pStyle w:val="ConsPlusNormal"/>
              <w:jc w:val="center"/>
            </w:pPr>
            <w:r>
              <w:t>2015 год - 100%</w:t>
            </w:r>
          </w:p>
        </w:tc>
      </w:tr>
      <w:tr w:rsidR="004C48FC">
        <w:tc>
          <w:tcPr>
            <w:tcW w:w="2098" w:type="dxa"/>
          </w:tcPr>
          <w:p w:rsidR="004C48FC" w:rsidRDefault="004C48FC">
            <w:pPr>
              <w:pStyle w:val="ConsPlusNormal"/>
              <w:jc w:val="both"/>
            </w:pPr>
            <w:r>
              <w:lastRenderedPageBreak/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2835" w:type="dxa"/>
          </w:tcPr>
          <w:p w:rsidR="004C48FC" w:rsidRDefault="004C48FC">
            <w:pPr>
              <w:pStyle w:val="ConsPlusNormal"/>
              <w:jc w:val="both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в 2018 году 100%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C48FC" w:rsidRDefault="004C48FC">
            <w:pPr>
              <w:pStyle w:val="ConsPlusNormal"/>
              <w:jc w:val="center"/>
            </w:pPr>
            <w:r>
              <w:t>2015 год - 100%</w:t>
            </w:r>
          </w:p>
          <w:p w:rsidR="004C48FC" w:rsidRDefault="004C48FC">
            <w:pPr>
              <w:pStyle w:val="ConsPlusNormal"/>
              <w:jc w:val="center"/>
            </w:pPr>
            <w:r>
              <w:t>2016 год - 100%</w:t>
            </w:r>
          </w:p>
          <w:p w:rsidR="004C48FC" w:rsidRDefault="004C48FC">
            <w:pPr>
              <w:pStyle w:val="ConsPlusNormal"/>
              <w:jc w:val="center"/>
            </w:pPr>
            <w:r>
              <w:t>2017 год - 100%</w:t>
            </w:r>
          </w:p>
          <w:p w:rsidR="004C48FC" w:rsidRDefault="004C48FC">
            <w:pPr>
              <w:pStyle w:val="ConsPlusNormal"/>
              <w:jc w:val="center"/>
            </w:pPr>
            <w:r>
              <w:t>2018 год - 100%</w:t>
            </w:r>
          </w:p>
        </w:tc>
      </w:tr>
      <w:tr w:rsidR="004C48FC">
        <w:tc>
          <w:tcPr>
            <w:tcW w:w="2098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</w:t>
            </w:r>
            <w:r>
              <w:lastRenderedPageBreak/>
              <w:t xml:space="preserve">системы жилищно-коммунального хозяйства в соответствии с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2835" w:type="dxa"/>
          </w:tcPr>
          <w:p w:rsidR="004C48FC" w:rsidRDefault="004C48FC">
            <w:pPr>
              <w:pStyle w:val="ConsPlusNormal"/>
              <w:jc w:val="both"/>
            </w:pPr>
            <w:r>
              <w:lastRenderedPageBreak/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к 1 июля 2016 г. 100%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C48FC" w:rsidRDefault="004C48FC">
            <w:pPr>
              <w:pStyle w:val="ConsPlusNormal"/>
              <w:jc w:val="center"/>
            </w:pPr>
            <w:r>
              <w:t>2015 год - 20%</w:t>
            </w:r>
          </w:p>
          <w:p w:rsidR="004C48FC" w:rsidRDefault="004C48FC">
            <w:pPr>
              <w:pStyle w:val="ConsPlusNormal"/>
              <w:jc w:val="center"/>
            </w:pPr>
            <w:r>
              <w:t>2016 год - 100%</w:t>
            </w:r>
          </w:p>
          <w:p w:rsidR="004C48FC" w:rsidRDefault="004C48FC">
            <w:pPr>
              <w:pStyle w:val="ConsPlusNormal"/>
              <w:jc w:val="center"/>
            </w:pPr>
            <w:r>
              <w:t>2017 год - 100%</w:t>
            </w:r>
          </w:p>
          <w:p w:rsidR="004C48FC" w:rsidRDefault="004C48FC">
            <w:pPr>
              <w:pStyle w:val="ConsPlusNormal"/>
              <w:jc w:val="center"/>
            </w:pPr>
            <w:r>
              <w:t>2018 год - 100%</w:t>
            </w:r>
          </w:p>
        </w:tc>
      </w:tr>
      <w:tr w:rsidR="004C48FC">
        <w:tc>
          <w:tcPr>
            <w:tcW w:w="2098" w:type="dxa"/>
          </w:tcPr>
          <w:p w:rsidR="004C48FC" w:rsidRDefault="004C48FC">
            <w:pPr>
              <w:pStyle w:val="ConsPlusNormal"/>
              <w:jc w:val="both"/>
            </w:pPr>
            <w:r>
              <w:lastRenderedPageBreak/>
              <w:t xml:space="preserve"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2835" w:type="dxa"/>
          </w:tcPr>
          <w:p w:rsidR="004C48FC" w:rsidRDefault="004C48FC">
            <w:pPr>
              <w:pStyle w:val="ConsPlusNormal"/>
              <w:jc w:val="both"/>
            </w:pPr>
            <w:proofErr w:type="gramStart"/>
            <w:r>
              <w:lastRenderedPageBreak/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6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N 185-ФЗ "О Фонде содействия реформированию </w:t>
            </w:r>
            <w:r>
              <w:lastRenderedPageBreak/>
              <w:t>жилищно-коммунального хозяйства"</w:t>
            </w:r>
            <w:proofErr w:type="gramEnd"/>
          </w:p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в 2016 году 100%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C48FC" w:rsidRDefault="004C48FC">
            <w:pPr>
              <w:pStyle w:val="ConsPlusNormal"/>
              <w:jc w:val="center"/>
            </w:pPr>
            <w:r>
              <w:t>2016 год 100%</w:t>
            </w:r>
          </w:p>
        </w:tc>
      </w:tr>
    </w:tbl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4"/>
      </w:pPr>
      <w:r>
        <w:t>7.2. План мероприятий ("дорожная карта")</w:t>
      </w:r>
    </w:p>
    <w:p w:rsidR="004C48FC" w:rsidRDefault="004C48FC">
      <w:pPr>
        <w:pStyle w:val="ConsPlusNormal"/>
        <w:jc w:val="center"/>
      </w:pPr>
      <w:r>
        <w:t>по развитию конкуренции на рынке услуг</w:t>
      </w:r>
    </w:p>
    <w:p w:rsidR="004C48FC" w:rsidRDefault="004C48FC">
      <w:pPr>
        <w:pStyle w:val="ConsPlusNormal"/>
        <w:jc w:val="center"/>
      </w:pPr>
      <w:r>
        <w:t>жилищно-коммунального хозяйства</w:t>
      </w:r>
    </w:p>
    <w:p w:rsidR="004C48FC" w:rsidRDefault="004C48F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11"/>
        <w:gridCol w:w="1474"/>
        <w:gridCol w:w="3175"/>
        <w:gridCol w:w="2154"/>
      </w:tblGrid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  <w:jc w:val="center"/>
            </w:pPr>
            <w:r>
              <w:t>Результат/вид документа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стандартов раскрытия информации субъектами естественных монополий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  <w:jc w:val="center"/>
            </w:pPr>
            <w:r>
              <w:t>Информация в свободном доступе на официальном сайте комитета по тарифам и ценам Курской области в сети "Интернет", на официальных сайтах субъектов естественных монополий электроэнергетики в сети "Интернет"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>Комитет по тарифам и ценам Курской области, УФАС России по Курской области (по согласованию)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Обеспечение функционирования региональной системы капитального ремонта общего имущества в многоквартирных домах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</w:pPr>
            <w:r>
              <w:t>Повышение удовлетворенности жильцов качеством оказанных услуг/Информация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>Комитет жилищно-коммунального хозяйства и ТЭК Курской области,</w:t>
            </w:r>
          </w:p>
          <w:p w:rsidR="004C48FC" w:rsidRDefault="004C48FC">
            <w:pPr>
              <w:pStyle w:val="ConsPlusNormal"/>
              <w:jc w:val="both"/>
            </w:pPr>
            <w:r>
              <w:t xml:space="preserve">государственная жилищная инспекция Курской области, Фонд "Региональный оператор фонда капитального ремонта многоквартирных домов Курской </w:t>
            </w:r>
            <w:r>
              <w:lastRenderedPageBreak/>
              <w:t>области" (по согласованию)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Создание условий для привлечения инвестиций путем предоставления в концессию объектов коммунальной инфраструктуры и размещение перечней объектов на официальных сайтах в информационно-коммуникационной сети "Интернет"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</w:pPr>
            <w:r>
              <w:t>Повышение удовлетворенности жильцов качеством оказанных услуг за счет передачи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>Органы местного самоуправления муниципальных районов и городских округов Курской области (по согласованию)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Содействие развитию общественного контроля в сфере жилищно-коммунальных услуг</w:t>
            </w:r>
          </w:p>
        </w:tc>
        <w:tc>
          <w:tcPr>
            <w:tcW w:w="1474" w:type="dxa"/>
            <w:vMerge w:val="restart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175" w:type="dxa"/>
            <w:vMerge w:val="restart"/>
          </w:tcPr>
          <w:p w:rsidR="004C48FC" w:rsidRDefault="004C48FC">
            <w:pPr>
              <w:pStyle w:val="ConsPlusNormal"/>
              <w:jc w:val="both"/>
            </w:pPr>
            <w:r>
              <w:t xml:space="preserve">Увеличение в Курской области числа негосударственных (немуниципальных) управляющих организаций от общего числа управляющих организаций, которые </w:t>
            </w:r>
            <w:proofErr w:type="gramStart"/>
            <w:r>
              <w:t>осуществляют деятельность по управлению многоквартирными домами/Информация об исполнении предоставляется</w:t>
            </w:r>
            <w:proofErr w:type="gramEnd"/>
            <w:r>
              <w:t xml:space="preserve"> по итогам 1-го полугодия - до 25 июля, по итогам года - до 10 февраля в уполномоченный орган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>Комитет жилищно-коммунального хозяйства и ТЭК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Реализация проекта "Школа грамотного потребителя"</w:t>
            </w:r>
          </w:p>
        </w:tc>
        <w:tc>
          <w:tcPr>
            <w:tcW w:w="1474" w:type="dxa"/>
            <w:vMerge/>
          </w:tcPr>
          <w:p w:rsidR="004C48FC" w:rsidRDefault="004C48FC"/>
        </w:tc>
        <w:tc>
          <w:tcPr>
            <w:tcW w:w="3175" w:type="dxa"/>
            <w:vMerge/>
          </w:tcPr>
          <w:p w:rsidR="004C48FC" w:rsidRDefault="004C48FC"/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>Курское региональное отделение партии "Единая Россия" (по согласованию);</w:t>
            </w:r>
          </w:p>
          <w:p w:rsidR="004C48FC" w:rsidRDefault="004C48FC">
            <w:pPr>
              <w:pStyle w:val="ConsPlusNormal"/>
              <w:jc w:val="both"/>
            </w:pPr>
            <w:r>
              <w:t xml:space="preserve">региональный Центр общественного контроля в сфере ЖКХ Курской области (по согласованию); </w:t>
            </w:r>
            <w:r>
              <w:lastRenderedPageBreak/>
              <w:t>органы местного самоуправления муниципальных районов и городских округов Курской области (по согласованию)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Реализация мероприятий по подготовке, переподготовке и повышению квалификации кадров в сфере жилищно-коммунального хозяйства</w:t>
            </w:r>
          </w:p>
        </w:tc>
        <w:tc>
          <w:tcPr>
            <w:tcW w:w="1474" w:type="dxa"/>
            <w:vMerge/>
          </w:tcPr>
          <w:p w:rsidR="004C48FC" w:rsidRDefault="004C48FC"/>
        </w:tc>
        <w:tc>
          <w:tcPr>
            <w:tcW w:w="3175" w:type="dxa"/>
            <w:vMerge/>
          </w:tcPr>
          <w:p w:rsidR="004C48FC" w:rsidRDefault="004C48FC"/>
        </w:tc>
        <w:tc>
          <w:tcPr>
            <w:tcW w:w="2154" w:type="dxa"/>
          </w:tcPr>
          <w:p w:rsidR="004C48FC" w:rsidRDefault="004C48FC">
            <w:pPr>
              <w:pStyle w:val="ConsPlusNormal"/>
            </w:pPr>
            <w:r>
              <w:t>Комитет жилищно-коммунального хозяйства и ТЭК Курской области;</w:t>
            </w:r>
          </w:p>
          <w:p w:rsidR="004C48FC" w:rsidRDefault="004C48FC">
            <w:pPr>
              <w:pStyle w:val="ConsPlusNormal"/>
            </w:pPr>
            <w:r>
              <w:t xml:space="preserve">ГАОУДПО Курской области "Курский областной центр подготовки и переподготовки кадров ЖКХ" (по согласованию); ЧОУ </w:t>
            </w:r>
            <w:proofErr w:type="gramStart"/>
            <w:r>
              <w:t>ВО</w:t>
            </w:r>
            <w:proofErr w:type="gramEnd"/>
            <w:r>
              <w:t xml:space="preserve"> "Курский институт менеджмента, экономики и бизнеса" (по согласованию)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Оказание консультационной и методической помощи негосударственным (немуниципальным) управляющим организациям при лицензировании </w:t>
            </w:r>
            <w:r>
              <w:lastRenderedPageBreak/>
              <w:t>деятельности по управлению многоквартирными домами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  <w:jc w:val="both"/>
            </w:pPr>
            <w:r>
              <w:t>Повышение эффективности деятельности негосударственных (немуниципальных) управляющих организаций/Лицензии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Государственная жилищная инспекция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Организация взаимодействия с органами местного самоуправления по исполнению графика проведения конкурсных процедур по передаче в концессию объектов коммунальной инфраструктуры, находящихся в государственной и муниципальной собственности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175" w:type="dxa"/>
            <w:vMerge w:val="restart"/>
          </w:tcPr>
          <w:p w:rsidR="004C48FC" w:rsidRDefault="004C48FC">
            <w:pPr>
              <w:pStyle w:val="ConsPlusNormal"/>
              <w:jc w:val="both"/>
            </w:pPr>
            <w:proofErr w:type="gramStart"/>
            <w:r>
              <w:t>Увеличение числа объектов энергетики, тепло-, водоснабжения, водоотведения для утилизации твердых бытовых отходов, переданных исполнительными органами государственной власти Курской области и (или) органами местного самоуправления негосударственным (немуниципальным) организациям в концессию или долгосрочную (более 1 года) аренду/Информация об исполнении предоставляется по итогам 1-го полугодия - до 25 июля, по итогам года - до 10 февраля в уполномоченный орган информация в Минстрой России, информация</w:t>
            </w:r>
            <w:proofErr w:type="gramEnd"/>
            <w:r>
              <w:t xml:space="preserve"> в Аппарат полномочного представителя Президента РФ в ЦФО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>Комитет жилищно-коммунального хозяйства и ТЭК Курской области,</w:t>
            </w:r>
          </w:p>
          <w:p w:rsidR="004C48FC" w:rsidRDefault="004C48FC">
            <w:pPr>
              <w:pStyle w:val="ConsPlusNormal"/>
              <w:jc w:val="both"/>
            </w:pPr>
            <w:r>
              <w:t>органы местного самоуправления муниципальных районов и городских округов Курской области (по согласованию)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мониторинга результатов финансово-хозяйственной деятельности организаций коммунального комплекса</w:t>
            </w:r>
            <w:proofErr w:type="gramEnd"/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175" w:type="dxa"/>
            <w:vMerge/>
          </w:tcPr>
          <w:p w:rsidR="004C48FC" w:rsidRDefault="004C48FC"/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>Комитет жилищно-коммунального хозяйства и ТЭК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Мониторинг оформления муниципальными </w:t>
            </w:r>
            <w:r>
              <w:lastRenderedPageBreak/>
              <w:t>образованиями Курской области прав собственности на объекты энергетики, тепло-, водоснабжения и водоотведения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2016 - 2017 годы</w:t>
            </w:r>
          </w:p>
        </w:tc>
        <w:tc>
          <w:tcPr>
            <w:tcW w:w="3175" w:type="dxa"/>
            <w:vMerge/>
          </w:tcPr>
          <w:p w:rsidR="004C48FC" w:rsidRDefault="004C48FC"/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Комитет жилищно-коммунального хозяйства и ТЭК </w:t>
            </w:r>
            <w:r>
              <w:lastRenderedPageBreak/>
              <w:t>Курской области;</w:t>
            </w:r>
          </w:p>
          <w:p w:rsidR="004C48FC" w:rsidRDefault="004C48FC">
            <w:pPr>
              <w:pStyle w:val="ConsPlusNormal"/>
              <w:jc w:val="both"/>
            </w:pPr>
            <w:r>
              <w:t>комитет по управлению имуществом Курской области;</w:t>
            </w:r>
          </w:p>
          <w:p w:rsidR="004C48FC" w:rsidRDefault="004C48FC">
            <w:pPr>
              <w:pStyle w:val="ConsPlusNormal"/>
              <w:jc w:val="both"/>
            </w:pPr>
            <w:r>
              <w:t>органы местного самоуправления муниципальных районов и городских округов Курской области (по согласованию)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Утверждение инвестиционных программ организаций, осуществляющих регулируемые виды деятельности в сфере теплоснабжения, водоснабжения и водоотведения, осуществление контроля за выполнением этих инвестиционных программ (за исключением контроля, осуществляемого комитетом по тарифам и ценам Курской области), в </w:t>
            </w:r>
            <w:r>
              <w:lastRenderedPageBreak/>
              <w:t xml:space="preserve">том числе за достижением в результате </w:t>
            </w:r>
            <w:proofErr w:type="gramStart"/>
            <w:r>
              <w:t>реализации мероприятий инвестиционных программ плановых значений показателей</w:t>
            </w:r>
            <w:proofErr w:type="gramEnd"/>
            <w:r>
              <w:t xml:space="preserve"> надежности, качества, энергетической эффективности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2016 - 2017 годы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  <w:jc w:val="both"/>
            </w:pPr>
            <w:r>
              <w:t>Обеспечение населения качественными коммунальными услугами за счет установления экономически обоснованных тарифов, своевременного проведения работ по модернизации и обеспечения надежной и бесперебойной работы/Информация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</w:pPr>
            <w:r>
              <w:t>Комитет жилищно-коммунального хозяйства и ТЭК Курской области</w:t>
            </w:r>
          </w:p>
        </w:tc>
      </w:tr>
    </w:tbl>
    <w:p w:rsidR="004C48FC" w:rsidRDefault="004C48FC">
      <w:pPr>
        <w:sectPr w:rsidR="004C48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3"/>
      </w:pPr>
      <w:r>
        <w:t xml:space="preserve">8. </w:t>
      </w:r>
      <w:proofErr w:type="gramStart"/>
      <w:r>
        <w:t>Розничная торговля (в том числе на рынке</w:t>
      </w:r>
      <w:proofErr w:type="gramEnd"/>
    </w:p>
    <w:p w:rsidR="004C48FC" w:rsidRDefault="004C48FC">
      <w:pPr>
        <w:pStyle w:val="ConsPlusNormal"/>
        <w:jc w:val="center"/>
      </w:pPr>
      <w:r>
        <w:t>фармацевтической продукции)</w:t>
      </w:r>
    </w:p>
    <w:p w:rsidR="004C48FC" w:rsidRDefault="004C48FC">
      <w:pPr>
        <w:pStyle w:val="ConsPlusNormal"/>
        <w:jc w:val="center"/>
      </w:pPr>
    </w:p>
    <w:p w:rsidR="004C48FC" w:rsidRDefault="004C48FC">
      <w:pPr>
        <w:pStyle w:val="ConsPlusNormal"/>
        <w:jc w:val="center"/>
        <w:outlineLvl w:val="4"/>
      </w:pPr>
      <w:r>
        <w:t>8.1. Сведения о показателях (индикаторах) развития</w:t>
      </w:r>
    </w:p>
    <w:p w:rsidR="004C48FC" w:rsidRDefault="004C48FC">
      <w:pPr>
        <w:pStyle w:val="ConsPlusNormal"/>
        <w:jc w:val="center"/>
      </w:pPr>
      <w:r>
        <w:t>конкуренции на рынке розничной торговли</w:t>
      </w:r>
    </w:p>
    <w:p w:rsidR="004C48FC" w:rsidRDefault="004C48FC">
      <w:pPr>
        <w:pStyle w:val="ConsPlusNormal"/>
        <w:jc w:val="center"/>
      </w:pPr>
      <w:r>
        <w:t>(в том числе на рынке фармацевтической продукции)</w:t>
      </w:r>
    </w:p>
    <w:p w:rsidR="004C48FC" w:rsidRDefault="004C48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835"/>
        <w:gridCol w:w="1361"/>
        <w:gridCol w:w="1587"/>
        <w:gridCol w:w="1701"/>
      </w:tblGrid>
      <w:tr w:rsidR="004C48FC">
        <w:tc>
          <w:tcPr>
            <w:tcW w:w="2098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4649" w:type="dxa"/>
            <w:gridSpan w:val="3"/>
          </w:tcPr>
          <w:p w:rsidR="004C48FC" w:rsidRDefault="004C48FC">
            <w:pPr>
              <w:pStyle w:val="ConsPlusNormal"/>
              <w:jc w:val="center"/>
            </w:pPr>
            <w:r>
              <w:t>Индикаторы</w:t>
            </w:r>
          </w:p>
        </w:tc>
      </w:tr>
      <w:tr w:rsidR="004C48FC">
        <w:tc>
          <w:tcPr>
            <w:tcW w:w="2098" w:type="dxa"/>
            <w:vMerge/>
          </w:tcPr>
          <w:p w:rsidR="004C48FC" w:rsidRDefault="004C48FC"/>
        </w:tc>
        <w:tc>
          <w:tcPr>
            <w:tcW w:w="2835" w:type="dxa"/>
            <w:vMerge/>
          </w:tcPr>
          <w:p w:rsidR="004C48FC" w:rsidRDefault="004C48FC"/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Стандарт</w:t>
            </w:r>
          </w:p>
        </w:tc>
        <w:tc>
          <w:tcPr>
            <w:tcW w:w="3288" w:type="dxa"/>
            <w:gridSpan w:val="2"/>
          </w:tcPr>
          <w:p w:rsidR="004C48FC" w:rsidRDefault="004C48FC">
            <w:pPr>
              <w:pStyle w:val="ConsPlusNormal"/>
              <w:jc w:val="center"/>
            </w:pPr>
            <w:r>
              <w:t>Курская область</w:t>
            </w:r>
          </w:p>
        </w:tc>
      </w:tr>
      <w:tr w:rsidR="004C48FC">
        <w:tc>
          <w:tcPr>
            <w:tcW w:w="2098" w:type="dxa"/>
            <w:vMerge/>
          </w:tcPr>
          <w:p w:rsidR="004C48FC" w:rsidRDefault="004C48FC"/>
        </w:tc>
        <w:tc>
          <w:tcPr>
            <w:tcW w:w="2835" w:type="dxa"/>
            <w:vMerge/>
          </w:tcPr>
          <w:p w:rsidR="004C48FC" w:rsidRDefault="004C48FC"/>
        </w:tc>
        <w:tc>
          <w:tcPr>
            <w:tcW w:w="1361" w:type="dxa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  <w:jc w:val="center"/>
            </w:pPr>
            <w:r>
              <w:t>2012 - 2014 гг.</w:t>
            </w:r>
          </w:p>
        </w:tc>
        <w:tc>
          <w:tcPr>
            <w:tcW w:w="1701" w:type="dxa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</w:tr>
      <w:tr w:rsidR="004C48FC">
        <w:tc>
          <w:tcPr>
            <w:tcW w:w="2098" w:type="dxa"/>
            <w:vMerge w:val="restart"/>
          </w:tcPr>
          <w:p w:rsidR="004C48FC" w:rsidRDefault="004C48FC">
            <w:pPr>
              <w:pStyle w:val="ConsPlusNormal"/>
              <w:jc w:val="both"/>
            </w:pPr>
            <w:r>
              <w:t xml:space="preserve">Обеспечение возможности осуществления розничной торговли на розничных рынках и ярмарках (в том числе, посредством создания </w:t>
            </w:r>
            <w:proofErr w:type="spellStart"/>
            <w:r>
              <w:t>логистической</w:t>
            </w:r>
            <w:proofErr w:type="spellEnd"/>
            <w:r>
              <w:t xml:space="preserve"> инфраструктуры для организации торговли)</w:t>
            </w:r>
          </w:p>
        </w:tc>
        <w:tc>
          <w:tcPr>
            <w:tcW w:w="2835" w:type="dxa"/>
            <w:tcBorders>
              <w:bottom w:val="nil"/>
            </w:tcBorders>
          </w:tcPr>
          <w:p w:rsidR="004C48FC" w:rsidRDefault="004C48FC">
            <w:pPr>
              <w:pStyle w:val="ConsPlusNormal"/>
              <w:ind w:firstLine="142"/>
              <w:jc w:val="both"/>
            </w:pPr>
            <w:proofErr w:type="gramStart"/>
            <w:r>
              <w:t>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должен быть обеспечен средний рост указанной доли оборота розничной торговли не менее чем на 5 процентов в год до достижения значения этого показателя;</w:t>
            </w:r>
            <w:proofErr w:type="gramEnd"/>
          </w:p>
        </w:tc>
        <w:tc>
          <w:tcPr>
            <w:tcW w:w="1361" w:type="dxa"/>
            <w:tcBorders>
              <w:bottom w:val="nil"/>
            </w:tcBorders>
          </w:tcPr>
          <w:p w:rsidR="004C48FC" w:rsidRDefault="004C48FC">
            <w:pPr>
              <w:pStyle w:val="ConsPlusNormal"/>
              <w:jc w:val="center"/>
            </w:pPr>
            <w:r>
              <w:t>не менее 20% к 2018 году</w:t>
            </w:r>
          </w:p>
        </w:tc>
        <w:tc>
          <w:tcPr>
            <w:tcW w:w="1587" w:type="dxa"/>
            <w:tcBorders>
              <w:bottom w:val="nil"/>
            </w:tcBorders>
          </w:tcPr>
          <w:p w:rsidR="004C48FC" w:rsidRDefault="004C48FC">
            <w:pPr>
              <w:pStyle w:val="ConsPlusNormal"/>
            </w:pPr>
            <w:r>
              <w:t>2012 - 16,3%;</w:t>
            </w:r>
          </w:p>
          <w:p w:rsidR="004C48FC" w:rsidRDefault="004C48FC">
            <w:pPr>
              <w:pStyle w:val="ConsPlusNormal"/>
            </w:pPr>
            <w:r>
              <w:t>2013 - 14,3%;</w:t>
            </w:r>
          </w:p>
          <w:p w:rsidR="004C48FC" w:rsidRDefault="004C48FC">
            <w:pPr>
              <w:pStyle w:val="ConsPlusNormal"/>
            </w:pPr>
            <w:r>
              <w:t>2014 - 13,6%</w:t>
            </w:r>
          </w:p>
        </w:tc>
        <w:tc>
          <w:tcPr>
            <w:tcW w:w="1701" w:type="dxa"/>
            <w:tcBorders>
              <w:bottom w:val="nil"/>
            </w:tcBorders>
          </w:tcPr>
          <w:p w:rsidR="004C48FC" w:rsidRDefault="004C48FC">
            <w:pPr>
              <w:pStyle w:val="ConsPlusNormal"/>
            </w:pPr>
            <w:r>
              <w:t>2015 - 13,6%</w:t>
            </w:r>
          </w:p>
          <w:p w:rsidR="004C48FC" w:rsidRDefault="004C48FC">
            <w:pPr>
              <w:pStyle w:val="ConsPlusNormal"/>
            </w:pPr>
            <w:r>
              <w:t>2016 - 13,7%</w:t>
            </w:r>
          </w:p>
          <w:p w:rsidR="004C48FC" w:rsidRDefault="004C48FC">
            <w:pPr>
              <w:pStyle w:val="ConsPlusNormal"/>
            </w:pPr>
            <w:r>
              <w:t>2017 - 13,7%</w:t>
            </w:r>
          </w:p>
          <w:p w:rsidR="004C48FC" w:rsidRDefault="004C48FC">
            <w:pPr>
              <w:pStyle w:val="ConsPlusNormal"/>
            </w:pPr>
            <w:r>
              <w:t>2018 - 13,8%</w:t>
            </w:r>
          </w:p>
        </w:tc>
      </w:tr>
      <w:tr w:rsidR="004C48FC">
        <w:tblPrEx>
          <w:tblBorders>
            <w:insideH w:val="nil"/>
          </w:tblBorders>
        </w:tblPrEx>
        <w:tc>
          <w:tcPr>
            <w:tcW w:w="2098" w:type="dxa"/>
            <w:vMerge/>
          </w:tcPr>
          <w:p w:rsidR="004C48FC" w:rsidRDefault="004C48FC"/>
        </w:tc>
        <w:tc>
          <w:tcPr>
            <w:tcW w:w="2835" w:type="dxa"/>
            <w:tcBorders>
              <w:top w:val="nil"/>
              <w:bottom w:val="nil"/>
            </w:tcBorders>
          </w:tcPr>
          <w:p w:rsidR="004C48FC" w:rsidRDefault="004C48FC">
            <w:pPr>
              <w:pStyle w:val="ConsPlusNormal"/>
              <w:ind w:firstLine="142"/>
              <w:jc w:val="both"/>
            </w:pPr>
            <w:r>
              <w:t xml:space="preserve">доля хозяйствующих </w:t>
            </w:r>
            <w:r>
              <w:lastRenderedPageBreak/>
              <w:t>субъектов в общем числе опрошенных, считающих, что состояние конкурентной среды в розничной торговле улучшилось за истекший год (процентов);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 xml:space="preserve">значение не </w:t>
            </w:r>
            <w:r>
              <w:lastRenderedPageBreak/>
              <w:t>задано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C48FC" w:rsidRDefault="004C48FC">
            <w:pPr>
              <w:pStyle w:val="ConsPlusNormal"/>
              <w:ind w:left="34"/>
            </w:pPr>
            <w:r>
              <w:lastRenderedPageBreak/>
              <w:t>2012 г. - 51%</w:t>
            </w:r>
          </w:p>
          <w:p w:rsidR="004C48FC" w:rsidRDefault="004C48FC">
            <w:pPr>
              <w:pStyle w:val="ConsPlusNormal"/>
              <w:ind w:left="34"/>
            </w:pPr>
            <w:r>
              <w:lastRenderedPageBreak/>
              <w:t>2013 г. - 52%</w:t>
            </w:r>
          </w:p>
          <w:p w:rsidR="004C48FC" w:rsidRDefault="004C48FC">
            <w:pPr>
              <w:pStyle w:val="ConsPlusNormal"/>
            </w:pPr>
            <w:r>
              <w:t>2014 г. - 52%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48FC" w:rsidRDefault="004C48FC">
            <w:pPr>
              <w:pStyle w:val="ConsPlusNormal"/>
              <w:ind w:left="34"/>
            </w:pPr>
            <w:r>
              <w:lastRenderedPageBreak/>
              <w:t>2015 г. - 53%</w:t>
            </w:r>
          </w:p>
          <w:p w:rsidR="004C48FC" w:rsidRDefault="004C48FC">
            <w:pPr>
              <w:pStyle w:val="ConsPlusNormal"/>
              <w:ind w:left="34"/>
            </w:pPr>
            <w:r>
              <w:lastRenderedPageBreak/>
              <w:t>2016 г. - 54%</w:t>
            </w:r>
          </w:p>
          <w:p w:rsidR="004C48FC" w:rsidRDefault="004C48FC">
            <w:pPr>
              <w:pStyle w:val="ConsPlusNormal"/>
              <w:ind w:left="34"/>
            </w:pPr>
            <w:r>
              <w:t>2017 г. - 54%</w:t>
            </w:r>
          </w:p>
          <w:p w:rsidR="004C48FC" w:rsidRDefault="004C48FC">
            <w:pPr>
              <w:pStyle w:val="ConsPlusNormal"/>
            </w:pPr>
            <w:r>
              <w:t>2018 г. - 55%</w:t>
            </w:r>
          </w:p>
        </w:tc>
      </w:tr>
      <w:tr w:rsidR="004C48FC">
        <w:tc>
          <w:tcPr>
            <w:tcW w:w="2098" w:type="dxa"/>
            <w:vMerge/>
          </w:tcPr>
          <w:p w:rsidR="004C48FC" w:rsidRDefault="004C48FC"/>
        </w:tc>
        <w:tc>
          <w:tcPr>
            <w:tcW w:w="2835" w:type="dxa"/>
            <w:tcBorders>
              <w:top w:val="nil"/>
            </w:tcBorders>
          </w:tcPr>
          <w:p w:rsidR="004C48FC" w:rsidRDefault="004C48FC">
            <w:pPr>
              <w:pStyle w:val="ConsPlusNormal"/>
              <w:ind w:firstLine="142"/>
              <w:jc w:val="both"/>
            </w:pPr>
            <w:r>
              <w:t xml:space="preserve">доля хозяйствующих субъектов в общем числе опрошенных, считающих, что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  <w:tc>
          <w:tcPr>
            <w:tcW w:w="1361" w:type="dxa"/>
            <w:tcBorders>
              <w:top w:val="nil"/>
            </w:tcBorders>
          </w:tcPr>
          <w:p w:rsidR="004C48FC" w:rsidRDefault="004C48FC">
            <w:pPr>
              <w:pStyle w:val="ConsPlusNormal"/>
              <w:jc w:val="center"/>
            </w:pPr>
            <w:r>
              <w:t>значение не задано</w:t>
            </w:r>
          </w:p>
        </w:tc>
        <w:tc>
          <w:tcPr>
            <w:tcW w:w="1587" w:type="dxa"/>
            <w:tcBorders>
              <w:top w:val="nil"/>
            </w:tcBorders>
          </w:tcPr>
          <w:p w:rsidR="004C48FC" w:rsidRDefault="004C48FC">
            <w:pPr>
              <w:pStyle w:val="ConsPlusNormal"/>
              <w:ind w:left="34"/>
            </w:pPr>
            <w:r>
              <w:t>2012 г. - 21%</w:t>
            </w:r>
          </w:p>
          <w:p w:rsidR="004C48FC" w:rsidRDefault="004C48FC">
            <w:pPr>
              <w:pStyle w:val="ConsPlusNormal"/>
              <w:ind w:left="34"/>
            </w:pPr>
            <w:r>
              <w:t>2013 г. - 19%</w:t>
            </w:r>
          </w:p>
          <w:p w:rsidR="004C48FC" w:rsidRDefault="004C48FC">
            <w:pPr>
              <w:pStyle w:val="ConsPlusNormal"/>
              <w:ind w:left="34"/>
            </w:pPr>
            <w:r>
              <w:t>2014 г. - 19%</w:t>
            </w:r>
          </w:p>
        </w:tc>
        <w:tc>
          <w:tcPr>
            <w:tcW w:w="1701" w:type="dxa"/>
            <w:tcBorders>
              <w:top w:val="nil"/>
            </w:tcBorders>
          </w:tcPr>
          <w:p w:rsidR="004C48FC" w:rsidRDefault="004C48FC">
            <w:pPr>
              <w:pStyle w:val="ConsPlusNormal"/>
              <w:ind w:left="34"/>
            </w:pPr>
            <w:r>
              <w:t>2015 г. - 18%</w:t>
            </w:r>
          </w:p>
          <w:p w:rsidR="004C48FC" w:rsidRDefault="004C48FC">
            <w:pPr>
              <w:pStyle w:val="ConsPlusNormal"/>
              <w:ind w:left="34"/>
            </w:pPr>
            <w:r>
              <w:t>2016 г. - 17%</w:t>
            </w:r>
          </w:p>
          <w:p w:rsidR="004C48FC" w:rsidRDefault="004C48FC">
            <w:pPr>
              <w:pStyle w:val="ConsPlusNormal"/>
              <w:ind w:left="34"/>
            </w:pPr>
            <w:r>
              <w:t>2017 г. - 16%</w:t>
            </w:r>
          </w:p>
          <w:p w:rsidR="004C48FC" w:rsidRDefault="004C48FC">
            <w:pPr>
              <w:pStyle w:val="ConsPlusNormal"/>
              <w:ind w:left="34"/>
            </w:pPr>
            <w:r>
              <w:t>2018 г. - 15%</w:t>
            </w:r>
          </w:p>
        </w:tc>
      </w:tr>
      <w:tr w:rsidR="004C48FC">
        <w:tc>
          <w:tcPr>
            <w:tcW w:w="2098" w:type="dxa"/>
          </w:tcPr>
          <w:p w:rsidR="004C48FC" w:rsidRDefault="004C48FC">
            <w:pPr>
              <w:pStyle w:val="ConsPlusNormal"/>
              <w:jc w:val="both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2835" w:type="dxa"/>
          </w:tcPr>
          <w:p w:rsidR="004C48FC" w:rsidRDefault="004C48FC">
            <w:pPr>
              <w:pStyle w:val="ConsPlusNormal"/>
              <w:ind w:firstLine="142"/>
              <w:jc w:val="both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Курской области в фактически действовавших ценах) в муниципальных образованиях субъекта Российской Федерации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к 2016 году - не менее 20% общего оборота розничной торговли Курской области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  <w:ind w:left="34"/>
            </w:pPr>
            <w:r>
              <w:t>2012 г. - 16%</w:t>
            </w:r>
          </w:p>
          <w:p w:rsidR="004C48FC" w:rsidRDefault="004C48FC">
            <w:pPr>
              <w:pStyle w:val="ConsPlusNormal"/>
              <w:ind w:left="34"/>
            </w:pPr>
            <w:r>
              <w:t>2013 г. - 17%</w:t>
            </w:r>
          </w:p>
          <w:p w:rsidR="004C48FC" w:rsidRDefault="004C48FC">
            <w:pPr>
              <w:pStyle w:val="ConsPlusNormal"/>
              <w:ind w:left="34"/>
            </w:pPr>
            <w:r>
              <w:t>2014 г. - 18%</w:t>
            </w:r>
          </w:p>
        </w:tc>
        <w:tc>
          <w:tcPr>
            <w:tcW w:w="1701" w:type="dxa"/>
          </w:tcPr>
          <w:p w:rsidR="004C48FC" w:rsidRDefault="004C48FC">
            <w:pPr>
              <w:pStyle w:val="ConsPlusNormal"/>
              <w:ind w:left="34"/>
            </w:pPr>
            <w:r>
              <w:t>2015 г. - 19%</w:t>
            </w:r>
          </w:p>
          <w:p w:rsidR="004C48FC" w:rsidRDefault="004C48FC">
            <w:pPr>
              <w:pStyle w:val="ConsPlusNormal"/>
              <w:ind w:left="34"/>
            </w:pPr>
            <w:r>
              <w:t>2016 г. - 20%</w:t>
            </w:r>
          </w:p>
          <w:p w:rsidR="004C48FC" w:rsidRDefault="004C48FC">
            <w:pPr>
              <w:pStyle w:val="ConsPlusNormal"/>
              <w:ind w:left="34"/>
            </w:pPr>
            <w:r>
              <w:t>2017 г. - 21%</w:t>
            </w:r>
          </w:p>
          <w:p w:rsidR="004C48FC" w:rsidRDefault="004C48FC">
            <w:pPr>
              <w:pStyle w:val="ConsPlusNormal"/>
            </w:pPr>
            <w:r>
              <w:t>2018 г. - 22%</w:t>
            </w:r>
          </w:p>
        </w:tc>
      </w:tr>
      <w:tr w:rsidR="004C48FC">
        <w:tc>
          <w:tcPr>
            <w:tcW w:w="2098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Сокращение присутствия государства </w:t>
            </w:r>
            <w:proofErr w:type="gramStart"/>
            <w:r>
              <w:t xml:space="preserve">на рынке розничной </w:t>
            </w:r>
            <w:r>
              <w:lastRenderedPageBreak/>
              <w:t>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>
              <w:t xml:space="preserve"> наркотических веществ минимума</w:t>
            </w:r>
          </w:p>
        </w:tc>
        <w:tc>
          <w:tcPr>
            <w:tcW w:w="2835" w:type="dxa"/>
          </w:tcPr>
          <w:p w:rsidR="004C48FC" w:rsidRDefault="004C48FC">
            <w:pPr>
              <w:pStyle w:val="ConsPlusNormal"/>
              <w:jc w:val="both"/>
            </w:pPr>
            <w:r>
              <w:lastRenderedPageBreak/>
              <w:t xml:space="preserve">Доля негосударственных аптечных организаций, осуществляющих розничную торговлю </w:t>
            </w:r>
            <w:r>
              <w:lastRenderedPageBreak/>
              <w:t>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к 2016 году - не менее 90%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  <w:jc w:val="center"/>
            </w:pPr>
            <w:r>
              <w:t>2014 год - 97%</w:t>
            </w:r>
          </w:p>
        </w:tc>
        <w:tc>
          <w:tcPr>
            <w:tcW w:w="1701" w:type="dxa"/>
          </w:tcPr>
          <w:p w:rsidR="004C48FC" w:rsidRDefault="004C48FC">
            <w:pPr>
              <w:pStyle w:val="ConsPlusNormal"/>
              <w:jc w:val="center"/>
            </w:pPr>
            <w:r>
              <w:t>2015 - 2018 годы - 97%</w:t>
            </w:r>
          </w:p>
        </w:tc>
      </w:tr>
    </w:tbl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4"/>
      </w:pPr>
      <w:r>
        <w:t>8.2. План мероприятий ("дорожная карта") по развитию</w:t>
      </w:r>
    </w:p>
    <w:p w:rsidR="004C48FC" w:rsidRDefault="004C48FC">
      <w:pPr>
        <w:pStyle w:val="ConsPlusNormal"/>
        <w:jc w:val="center"/>
      </w:pPr>
      <w:r>
        <w:t>конкуренции на рынке розничной торговли</w:t>
      </w:r>
    </w:p>
    <w:p w:rsidR="004C48FC" w:rsidRDefault="004C48FC">
      <w:pPr>
        <w:pStyle w:val="ConsPlusNormal"/>
        <w:jc w:val="center"/>
      </w:pPr>
      <w:r>
        <w:t>(в том числе на рынке фармацевтической продукции)</w:t>
      </w:r>
    </w:p>
    <w:p w:rsidR="004C48FC" w:rsidRDefault="004C48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11"/>
        <w:gridCol w:w="1474"/>
        <w:gridCol w:w="3175"/>
        <w:gridCol w:w="2154"/>
      </w:tblGrid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Мероприятие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  <w:jc w:val="center"/>
            </w:pPr>
            <w:r>
              <w:t>Результат/вид документа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Проведение мониторинга имеющихся магазинов шаговой доступности и фактической обеспеченности населения на 1000 жителей в муниципальных образованиях Курской области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  <w:jc w:val="both"/>
            </w:pPr>
            <w:r>
              <w:t>Повышение удовлетворенности населения качеством и доступностью торгового обслуживания/Информация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>Комитет потребительского рынка, развития малого предпринимательства и лицензирования Курской области, органы местного самоуправления муниципальных районов и городских округов Курской области (по согласованию)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Оказание </w:t>
            </w:r>
            <w:r>
              <w:lastRenderedPageBreak/>
              <w:t>консультационной и методической поддержки хозяйствующим субъектам, открывающим объекты торговли в шаговой доступности для покупателей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 xml:space="preserve">2016 - 2017 </w:t>
            </w:r>
            <w:r>
              <w:lastRenderedPageBreak/>
              <w:t>годы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  <w:jc w:val="both"/>
            </w:pPr>
            <w:r>
              <w:lastRenderedPageBreak/>
              <w:t xml:space="preserve">Развитие конкуренции в сфере </w:t>
            </w:r>
            <w:r>
              <w:lastRenderedPageBreak/>
              <w:t>розничной торговли/Информация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lastRenderedPageBreak/>
              <w:t xml:space="preserve">Комитет </w:t>
            </w:r>
            <w:r>
              <w:lastRenderedPageBreak/>
              <w:t>потребительского рынка, развития малого предпринимательства и лицензирования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Оказание государственной поддержки начинающим предпринимателям, готовым организовать торговлю в сельской местности в рамках подпрограммы "Развитие малого и среднего предпринимательства в Курской области" государственной программы Курской области "Развитие экономики и внешних связей Курской области"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  <w:jc w:val="both"/>
            </w:pPr>
            <w:r>
              <w:t>Развитие конкуренции в сфере розничной торговли в сельской местности, активизация предпринимательской деятельности в сфере потребительского рынка и услуг/Информация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>Комитет потребительского рынка, развития малого предпринимательства и лицензирования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Взаимодействие с предприятиями пищевой и </w:t>
            </w:r>
            <w:r>
              <w:lastRenderedPageBreak/>
              <w:t>перерабатывающей промышленности области, сельскохозяйственными производителями и торговыми сетями с целью выявления и устранения существующих административных барьеров для входа на товарный рынок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2016 - 2017 годы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Развитие конкуренции в сфере розничной торговли продовольственными </w:t>
            </w:r>
            <w:r>
              <w:lastRenderedPageBreak/>
              <w:t>товарами/Информация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lastRenderedPageBreak/>
              <w:t xml:space="preserve">Комитет потребительского рынка, развития </w:t>
            </w:r>
            <w:r>
              <w:lastRenderedPageBreak/>
              <w:t>малого предпринимательства и лицензирования Курской области, комитет агропромышленного комплекса Курской области, комитет пищевой и перерабатывающей промышленности и продовольствия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Содействие расширению ярмарочной деятельности на территории области с привлечением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и предприятий пищевой и перерабатывающей промышленности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  <w:jc w:val="both"/>
            </w:pPr>
            <w:r>
              <w:t>Развитие конкуренции в сфере розничной торговли продовольственными товарами/Информация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Комитет потребительского рынка, развития малого предпринимательства и лицензирования Курской области, комитет агропромышленного комплекса Курской области, комитет пищевой и перерабатывающей промышленности и продовольствия Курской области, органы местного самоуправления муниципальных районов и городских </w:t>
            </w:r>
            <w:r>
              <w:lastRenderedPageBreak/>
              <w:t>округов Курской области (по согласованию)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Проведение сравнительных смотров качества продовольственных и промышленных товаров, реализуемых на потребительском рынке области, с целью выявления недобросовестных товаропроизводителей и размещения сведений в средствах массовой информации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Ежегодно</w:t>
            </w:r>
          </w:p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  <w:jc w:val="both"/>
            </w:pPr>
            <w:r>
              <w:t>Информирование населения о качестве товаров, реализуемых в Курской области, предотвращение попадания в розничную торговую сеть фальсифицированной и некачественной продукции/Информация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>Комитет потребительского рынка, развития малого предпринимательства и лицензирования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Проведение мониторинга цен на товары потребительского спроса (продукты питания)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Ежемесячно</w:t>
            </w:r>
          </w:p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Оперативное реагирование Администрации Курской области на изменение конъюнктуры и ценовой ситуации регионального продовольственного рынка, информирование населения региона о лучших ценах на основные продукты питания в конкурирующих между собой розничных магазинах/Информация об исполнении предоставляется по </w:t>
            </w:r>
            <w:r>
              <w:lastRenderedPageBreak/>
              <w:t>итогам 1-го полугодия - до 25 июля, по итогам года до - 10 февраля в уполномоченный орган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lastRenderedPageBreak/>
              <w:t>Комитет потребительского рынка, развития малого предпринимательства и лицензирования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Реализация мер, направленных на обеспечение населения удаленных и малонаселенных территорий услугами торговли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  <w:jc w:val="both"/>
            </w:pPr>
            <w:r>
              <w:t>Улучшение обеспечения сельского населения социально значимыми товарами/Информация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>Комитет потребительского рынка, развития малого предпринимательства и лицензирования Курской области, органы местного самоуправления муниципальных районов и городских округов Курской области (по согласованию)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proofErr w:type="gramStart"/>
            <w:r>
              <w:t xml:space="preserve">Лицензирование фармацевтической деятельности в соответствии с Административным регламентом по предоставлению органами исполнительной власти субъектов Российской Федерации государственной услуги по </w:t>
            </w:r>
            <w:r>
              <w:lastRenderedPageBreak/>
              <w:t>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наук), утвержденным приказом Министерства здравоохранения Российской Федерации от 7 июля 2015 г. N 419н</w:t>
            </w:r>
            <w:proofErr w:type="gramEnd"/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2016 - 2017 годы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Увеличение числа </w:t>
            </w:r>
            <w:proofErr w:type="gramStart"/>
            <w:r>
              <w:t>негосударственных аптечных организаций, осуществляющих розничную торговлю фармацевтической продукцией/Информация об исполнении предоставляется</w:t>
            </w:r>
            <w:proofErr w:type="gramEnd"/>
            <w:r>
              <w:t xml:space="preserve"> по итогам 1-го полугодия - до 25 июля, по итогам года - до 10 февраля в уполномоченный орган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>Комитет здравоохранения Курской области</w:t>
            </w:r>
          </w:p>
        </w:tc>
      </w:tr>
    </w:tbl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3"/>
      </w:pPr>
      <w:r>
        <w:t>9. Рынок услуг перевозок пассажиров наземным транспортом</w:t>
      </w:r>
    </w:p>
    <w:p w:rsidR="004C48FC" w:rsidRDefault="004C48FC">
      <w:pPr>
        <w:pStyle w:val="ConsPlusNormal"/>
        <w:jc w:val="center"/>
      </w:pPr>
    </w:p>
    <w:p w:rsidR="004C48FC" w:rsidRDefault="004C48FC">
      <w:pPr>
        <w:pStyle w:val="ConsPlusNormal"/>
        <w:jc w:val="center"/>
        <w:outlineLvl w:val="4"/>
      </w:pPr>
      <w:r>
        <w:t>9.1. Сведения о показателях (индикаторах) развития</w:t>
      </w:r>
    </w:p>
    <w:p w:rsidR="004C48FC" w:rsidRDefault="004C48FC">
      <w:pPr>
        <w:pStyle w:val="ConsPlusNormal"/>
        <w:jc w:val="center"/>
      </w:pPr>
      <w:r>
        <w:t>конкуренции на рынке услуг перевозок пассажиров</w:t>
      </w:r>
    </w:p>
    <w:p w:rsidR="004C48FC" w:rsidRDefault="004C48FC">
      <w:pPr>
        <w:pStyle w:val="ConsPlusNormal"/>
        <w:jc w:val="center"/>
      </w:pPr>
      <w:r>
        <w:lastRenderedPageBreak/>
        <w:t>наземным транспортом</w:t>
      </w:r>
    </w:p>
    <w:p w:rsidR="004C48FC" w:rsidRDefault="004C48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835"/>
        <w:gridCol w:w="1361"/>
        <w:gridCol w:w="1587"/>
        <w:gridCol w:w="1531"/>
      </w:tblGrid>
      <w:tr w:rsidR="004C48FC">
        <w:tc>
          <w:tcPr>
            <w:tcW w:w="2098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4479" w:type="dxa"/>
            <w:gridSpan w:val="3"/>
          </w:tcPr>
          <w:p w:rsidR="004C48FC" w:rsidRDefault="004C48FC">
            <w:pPr>
              <w:pStyle w:val="ConsPlusNormal"/>
              <w:jc w:val="center"/>
            </w:pPr>
            <w:r>
              <w:t>Индикаторы</w:t>
            </w:r>
          </w:p>
        </w:tc>
      </w:tr>
      <w:tr w:rsidR="004C48FC">
        <w:tc>
          <w:tcPr>
            <w:tcW w:w="2098" w:type="dxa"/>
            <w:vMerge/>
          </w:tcPr>
          <w:p w:rsidR="004C48FC" w:rsidRDefault="004C48FC"/>
        </w:tc>
        <w:tc>
          <w:tcPr>
            <w:tcW w:w="2835" w:type="dxa"/>
            <w:vMerge/>
          </w:tcPr>
          <w:p w:rsidR="004C48FC" w:rsidRDefault="004C48FC"/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Стандарт</w:t>
            </w:r>
          </w:p>
        </w:tc>
        <w:tc>
          <w:tcPr>
            <w:tcW w:w="3118" w:type="dxa"/>
            <w:gridSpan w:val="2"/>
          </w:tcPr>
          <w:p w:rsidR="004C48FC" w:rsidRDefault="004C48FC">
            <w:pPr>
              <w:pStyle w:val="ConsPlusNormal"/>
              <w:jc w:val="center"/>
            </w:pPr>
            <w:r>
              <w:t>Курская область</w:t>
            </w:r>
          </w:p>
        </w:tc>
      </w:tr>
      <w:tr w:rsidR="004C48FC">
        <w:tc>
          <w:tcPr>
            <w:tcW w:w="2098" w:type="dxa"/>
            <w:vMerge/>
          </w:tcPr>
          <w:p w:rsidR="004C48FC" w:rsidRDefault="004C48FC"/>
        </w:tc>
        <w:tc>
          <w:tcPr>
            <w:tcW w:w="2835" w:type="dxa"/>
            <w:vMerge/>
          </w:tcPr>
          <w:p w:rsidR="004C48FC" w:rsidRDefault="004C48FC"/>
        </w:tc>
        <w:tc>
          <w:tcPr>
            <w:tcW w:w="1361" w:type="dxa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  <w:jc w:val="center"/>
            </w:pPr>
            <w:r>
              <w:t>2012 - 2014 гг.</w:t>
            </w:r>
          </w:p>
        </w:tc>
        <w:tc>
          <w:tcPr>
            <w:tcW w:w="1531" w:type="dxa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</w:tr>
      <w:tr w:rsidR="004C48FC">
        <w:tc>
          <w:tcPr>
            <w:tcW w:w="2098" w:type="dxa"/>
            <w:vMerge w:val="restart"/>
          </w:tcPr>
          <w:p w:rsidR="004C48FC" w:rsidRDefault="004C48FC">
            <w:pPr>
              <w:pStyle w:val="ConsPlusNormal"/>
              <w:jc w:val="both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2835" w:type="dxa"/>
          </w:tcPr>
          <w:p w:rsidR="004C48FC" w:rsidRDefault="004C48FC">
            <w:pPr>
              <w:pStyle w:val="ConsPlusNormal"/>
              <w:ind w:firstLine="176"/>
              <w:jc w:val="both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к 2016 году - не менее 75%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</w:pPr>
            <w:r>
              <w:t>2012 - 43%;</w:t>
            </w:r>
          </w:p>
          <w:p w:rsidR="004C48FC" w:rsidRDefault="004C48FC">
            <w:pPr>
              <w:pStyle w:val="ConsPlusNormal"/>
            </w:pPr>
            <w:r>
              <w:t>2013 - 44%;</w:t>
            </w:r>
          </w:p>
          <w:p w:rsidR="004C48FC" w:rsidRDefault="004C48FC">
            <w:pPr>
              <w:pStyle w:val="ConsPlusNormal"/>
            </w:pPr>
            <w:r>
              <w:t>2014 - 46%</w:t>
            </w:r>
          </w:p>
        </w:tc>
        <w:tc>
          <w:tcPr>
            <w:tcW w:w="1531" w:type="dxa"/>
          </w:tcPr>
          <w:p w:rsidR="004C48FC" w:rsidRDefault="004C48FC">
            <w:pPr>
              <w:pStyle w:val="ConsPlusNormal"/>
            </w:pPr>
            <w:r>
              <w:t>2015 - 2018</w:t>
            </w:r>
          </w:p>
          <w:p w:rsidR="004C48FC" w:rsidRDefault="004C48FC">
            <w:pPr>
              <w:pStyle w:val="ConsPlusNormal"/>
            </w:pPr>
            <w:r>
              <w:t>годы - 76,5%</w:t>
            </w:r>
          </w:p>
        </w:tc>
      </w:tr>
      <w:tr w:rsidR="004C48FC">
        <w:tc>
          <w:tcPr>
            <w:tcW w:w="2098" w:type="dxa"/>
            <w:vMerge/>
          </w:tcPr>
          <w:p w:rsidR="004C48FC" w:rsidRDefault="004C48FC"/>
        </w:tc>
        <w:tc>
          <w:tcPr>
            <w:tcW w:w="2835" w:type="dxa"/>
          </w:tcPr>
          <w:p w:rsidR="004C48FC" w:rsidRDefault="004C48FC">
            <w:pPr>
              <w:pStyle w:val="ConsPlusNormal"/>
              <w:ind w:firstLine="176"/>
              <w:jc w:val="both"/>
            </w:pPr>
            <w:r>
              <w:t xml:space="preserve"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</w:t>
            </w:r>
            <w:r>
              <w:lastRenderedPageBreak/>
              <w:t>количестве межмуниципальных маршрутов регулярных перевозок пассажиров наземным транспортом в субъекте Российской Федерации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к 2016 году - не менее 75%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</w:pPr>
            <w:r>
              <w:t>2012 - 18%;</w:t>
            </w:r>
          </w:p>
          <w:p w:rsidR="004C48FC" w:rsidRDefault="004C48FC">
            <w:pPr>
              <w:pStyle w:val="ConsPlusNormal"/>
            </w:pPr>
            <w:r>
              <w:t>2013 - 20%;</w:t>
            </w:r>
          </w:p>
          <w:p w:rsidR="004C48FC" w:rsidRDefault="004C48FC">
            <w:pPr>
              <w:pStyle w:val="ConsPlusNormal"/>
            </w:pPr>
            <w:r>
              <w:t>2014 - 21%</w:t>
            </w:r>
          </w:p>
        </w:tc>
        <w:tc>
          <w:tcPr>
            <w:tcW w:w="1531" w:type="dxa"/>
          </w:tcPr>
          <w:p w:rsidR="004C48FC" w:rsidRDefault="004C48FC">
            <w:pPr>
              <w:pStyle w:val="ConsPlusNormal"/>
              <w:jc w:val="center"/>
            </w:pPr>
            <w:r>
              <w:t>2015 - 2018 годы - 76,5%</w:t>
            </w:r>
          </w:p>
        </w:tc>
      </w:tr>
      <w:tr w:rsidR="004C48FC">
        <w:tc>
          <w:tcPr>
            <w:tcW w:w="2098" w:type="dxa"/>
            <w:vMerge/>
          </w:tcPr>
          <w:p w:rsidR="004C48FC" w:rsidRDefault="004C48FC"/>
        </w:tc>
        <w:tc>
          <w:tcPr>
            <w:tcW w:w="2835" w:type="dxa"/>
          </w:tcPr>
          <w:p w:rsidR="004C48FC" w:rsidRDefault="004C48FC">
            <w:pPr>
              <w:pStyle w:val="ConsPlusNormal"/>
              <w:ind w:firstLine="176"/>
              <w:jc w:val="both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к 2016 году - не менее 50%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</w:pPr>
            <w:r>
              <w:t>2012 - 43%;</w:t>
            </w:r>
          </w:p>
          <w:p w:rsidR="004C48FC" w:rsidRDefault="004C48FC">
            <w:pPr>
              <w:pStyle w:val="ConsPlusNormal"/>
            </w:pPr>
            <w:r>
              <w:t>2013 - 45%;</w:t>
            </w:r>
          </w:p>
          <w:p w:rsidR="004C48FC" w:rsidRDefault="004C48FC">
            <w:pPr>
              <w:pStyle w:val="ConsPlusNormal"/>
            </w:pPr>
            <w:r>
              <w:t>2014 - 45%</w:t>
            </w:r>
          </w:p>
        </w:tc>
        <w:tc>
          <w:tcPr>
            <w:tcW w:w="1531" w:type="dxa"/>
          </w:tcPr>
          <w:p w:rsidR="004C48FC" w:rsidRDefault="004C48FC">
            <w:pPr>
              <w:pStyle w:val="ConsPlusNormal"/>
              <w:jc w:val="center"/>
            </w:pPr>
            <w:r>
              <w:t>2015 - 2018 годы - 49,3%</w:t>
            </w:r>
          </w:p>
        </w:tc>
      </w:tr>
    </w:tbl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4"/>
      </w:pPr>
      <w:r>
        <w:t>9.2. План мероприятий ("дорожная карта") по развитию</w:t>
      </w:r>
    </w:p>
    <w:p w:rsidR="004C48FC" w:rsidRDefault="004C48FC">
      <w:pPr>
        <w:pStyle w:val="ConsPlusNormal"/>
        <w:jc w:val="center"/>
      </w:pPr>
      <w:r>
        <w:t xml:space="preserve">конкуренции на рынке услуг перевозок пассажиров </w:t>
      </w:r>
      <w:proofErr w:type="gramStart"/>
      <w:r>
        <w:t>наземным</w:t>
      </w:r>
      <w:proofErr w:type="gramEnd"/>
    </w:p>
    <w:p w:rsidR="004C48FC" w:rsidRDefault="004C48FC">
      <w:pPr>
        <w:pStyle w:val="ConsPlusNormal"/>
        <w:jc w:val="center"/>
      </w:pPr>
      <w:r>
        <w:t>транспортом</w:t>
      </w:r>
    </w:p>
    <w:p w:rsidR="004C48FC" w:rsidRDefault="004C48F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11"/>
        <w:gridCol w:w="1474"/>
        <w:gridCol w:w="3175"/>
        <w:gridCol w:w="2154"/>
      </w:tblGrid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  <w:jc w:val="center"/>
            </w:pPr>
            <w:r>
              <w:t>Результат/вид документа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Организация проведения открытых </w:t>
            </w:r>
            <w:r>
              <w:lastRenderedPageBreak/>
              <w:t>конкурсов на право заключения договора об организации и осуществлении регулярных перевозок пассажиров автомобильным транспортом общего пользования в межмуниципальном сообщении на территории Курской области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2016 - 2017 годы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Повышение качества обслуживания пассажиров </w:t>
            </w:r>
            <w:r>
              <w:lastRenderedPageBreak/>
              <w:t>автомобильным транспортом общего пользования в межмуниципальном сообщении на территории Курской области/Соответствующий приказ комитета о проведении открытого конкурса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 xml:space="preserve">Комитет промышленности, </w:t>
            </w:r>
            <w:r>
              <w:lastRenderedPageBreak/>
              <w:t>транспорта и связи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Оказание содействия в обновлении основных фондов предприятий-перевозчиков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  <w:jc w:val="both"/>
            </w:pPr>
            <w:r>
              <w:t>Обновление парка техники предприятий-перевозчиков/Письмо комитета промышленности, транспорта и связи Курской области о выделении финансовых средств (субсидий) на приобретение автобусов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Комитет промышленности, транспорта и связи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Размещение информации о действующих требованиях при осуществлении перевозок и действующих маршрутах на отдельном сайте в сети "Интернет"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  <w:jc w:val="both"/>
            </w:pPr>
            <w:r>
              <w:t>Повышение информированности организаций и граждан/Размещение соответствующей информации на отдельном сайте в сети "Интернет"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Комитет промышленности, транспорта и связи Курской области</w:t>
            </w:r>
          </w:p>
        </w:tc>
      </w:tr>
    </w:tbl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3"/>
      </w:pPr>
      <w:r>
        <w:t>10. Рынок услуг связи</w:t>
      </w:r>
    </w:p>
    <w:p w:rsidR="004C48FC" w:rsidRDefault="004C48FC">
      <w:pPr>
        <w:pStyle w:val="ConsPlusNormal"/>
        <w:jc w:val="center"/>
      </w:pPr>
    </w:p>
    <w:p w:rsidR="004C48FC" w:rsidRDefault="004C48FC">
      <w:pPr>
        <w:pStyle w:val="ConsPlusNormal"/>
        <w:jc w:val="center"/>
        <w:outlineLvl w:val="4"/>
      </w:pPr>
      <w:r>
        <w:t>10.1. Сведения о показателе (индикаторе) развития</w:t>
      </w:r>
    </w:p>
    <w:p w:rsidR="004C48FC" w:rsidRDefault="004C48FC">
      <w:pPr>
        <w:pStyle w:val="ConsPlusNormal"/>
        <w:jc w:val="center"/>
      </w:pPr>
      <w:r>
        <w:t>конкуренции на рынке услуг связи</w:t>
      </w:r>
    </w:p>
    <w:p w:rsidR="004C48FC" w:rsidRDefault="004C48F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835"/>
        <w:gridCol w:w="1361"/>
        <w:gridCol w:w="1587"/>
        <w:gridCol w:w="1531"/>
      </w:tblGrid>
      <w:tr w:rsidR="004C48FC">
        <w:tc>
          <w:tcPr>
            <w:tcW w:w="2098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4479" w:type="dxa"/>
            <w:gridSpan w:val="3"/>
          </w:tcPr>
          <w:p w:rsidR="004C48FC" w:rsidRDefault="004C48FC">
            <w:pPr>
              <w:pStyle w:val="ConsPlusNormal"/>
              <w:jc w:val="center"/>
            </w:pPr>
            <w:r>
              <w:t>индикаторы</w:t>
            </w:r>
          </w:p>
        </w:tc>
      </w:tr>
      <w:tr w:rsidR="004C48FC">
        <w:tc>
          <w:tcPr>
            <w:tcW w:w="2098" w:type="dxa"/>
            <w:vMerge/>
          </w:tcPr>
          <w:p w:rsidR="004C48FC" w:rsidRDefault="004C48FC"/>
        </w:tc>
        <w:tc>
          <w:tcPr>
            <w:tcW w:w="2835" w:type="dxa"/>
            <w:vMerge/>
          </w:tcPr>
          <w:p w:rsidR="004C48FC" w:rsidRDefault="004C48FC"/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Стандарт</w:t>
            </w:r>
          </w:p>
        </w:tc>
        <w:tc>
          <w:tcPr>
            <w:tcW w:w="3118" w:type="dxa"/>
            <w:gridSpan w:val="2"/>
          </w:tcPr>
          <w:p w:rsidR="004C48FC" w:rsidRDefault="004C48FC">
            <w:pPr>
              <w:pStyle w:val="ConsPlusNormal"/>
              <w:jc w:val="center"/>
            </w:pPr>
            <w:r>
              <w:t>Курская область</w:t>
            </w:r>
          </w:p>
        </w:tc>
      </w:tr>
      <w:tr w:rsidR="004C48FC">
        <w:tc>
          <w:tcPr>
            <w:tcW w:w="2098" w:type="dxa"/>
            <w:vMerge/>
          </w:tcPr>
          <w:p w:rsidR="004C48FC" w:rsidRDefault="004C48FC"/>
        </w:tc>
        <w:tc>
          <w:tcPr>
            <w:tcW w:w="2835" w:type="dxa"/>
            <w:vMerge/>
          </w:tcPr>
          <w:p w:rsidR="004C48FC" w:rsidRDefault="004C48FC"/>
        </w:tc>
        <w:tc>
          <w:tcPr>
            <w:tcW w:w="1361" w:type="dxa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  <w:jc w:val="center"/>
            </w:pPr>
            <w:r>
              <w:t>2012 - 2014 гг.</w:t>
            </w:r>
          </w:p>
        </w:tc>
        <w:tc>
          <w:tcPr>
            <w:tcW w:w="1531" w:type="dxa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</w:tr>
      <w:tr w:rsidR="004C48FC">
        <w:tc>
          <w:tcPr>
            <w:tcW w:w="2098" w:type="dxa"/>
          </w:tcPr>
          <w:p w:rsidR="004C48FC" w:rsidRDefault="004C48FC">
            <w:pPr>
              <w:pStyle w:val="ConsPlusNormal"/>
              <w:jc w:val="both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2835" w:type="dxa"/>
          </w:tcPr>
          <w:p w:rsidR="004C48FC" w:rsidRDefault="004C48FC">
            <w:pPr>
              <w:pStyle w:val="ConsPlusNormal"/>
              <w:jc w:val="both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Мбит/с, предоставляемыми не менее чем 2 операторами связи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к 2016 году - не менее 60%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</w:pPr>
            <w:r>
              <w:t>2012 - 44%;</w:t>
            </w:r>
          </w:p>
          <w:p w:rsidR="004C48FC" w:rsidRDefault="004C48FC">
            <w:pPr>
              <w:pStyle w:val="ConsPlusNormal"/>
            </w:pPr>
            <w:r>
              <w:t>2013 - 50%;</w:t>
            </w:r>
          </w:p>
          <w:p w:rsidR="004C48FC" w:rsidRDefault="004C48FC">
            <w:pPr>
              <w:pStyle w:val="ConsPlusNormal"/>
            </w:pPr>
            <w:r>
              <w:t>2014 - 62%</w:t>
            </w:r>
          </w:p>
        </w:tc>
        <w:tc>
          <w:tcPr>
            <w:tcW w:w="1531" w:type="dxa"/>
          </w:tcPr>
          <w:p w:rsidR="004C48FC" w:rsidRDefault="004C48FC">
            <w:pPr>
              <w:pStyle w:val="ConsPlusNormal"/>
              <w:jc w:val="center"/>
            </w:pPr>
            <w:r>
              <w:t>2015 - 2018 годы - 62%</w:t>
            </w:r>
          </w:p>
        </w:tc>
      </w:tr>
    </w:tbl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4"/>
      </w:pPr>
      <w:r>
        <w:t>10.2. План мероприятий ("дорожная карта") по развитию</w:t>
      </w:r>
    </w:p>
    <w:p w:rsidR="004C48FC" w:rsidRDefault="004C48FC">
      <w:pPr>
        <w:pStyle w:val="ConsPlusNormal"/>
        <w:jc w:val="center"/>
      </w:pPr>
      <w:r>
        <w:t>конкуренции на рынке услуг связи</w:t>
      </w:r>
    </w:p>
    <w:p w:rsidR="004C48FC" w:rsidRDefault="004C48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11"/>
        <w:gridCol w:w="1474"/>
        <w:gridCol w:w="3175"/>
        <w:gridCol w:w="2154"/>
      </w:tblGrid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Мероприятие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  <w:jc w:val="center"/>
            </w:pPr>
            <w:r>
              <w:t>Результат/вид документа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Содействие организации </w:t>
            </w:r>
            <w:r>
              <w:lastRenderedPageBreak/>
              <w:t>строительства телекоммуникационными компаниями волоконно-оптических линий связи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2016 - 2017 годы</w:t>
            </w:r>
          </w:p>
        </w:tc>
        <w:tc>
          <w:tcPr>
            <w:tcW w:w="3175" w:type="dxa"/>
            <w:vMerge w:val="restart"/>
          </w:tcPr>
          <w:p w:rsidR="004C48FC" w:rsidRDefault="004C48FC">
            <w:pPr>
              <w:pStyle w:val="ConsPlusNormal"/>
              <w:jc w:val="both"/>
            </w:pPr>
            <w:proofErr w:type="gramStart"/>
            <w:r>
              <w:t>Увеличение общей протяженности волоконно-</w:t>
            </w:r>
            <w:r>
              <w:lastRenderedPageBreak/>
              <w:t>оптических линий связи, расширение зоны покрытия сигналом связи, рост количества домохозяйств, имеющих возможность пользоваться услугами ШПД на скорости не менее 1 Мбит/с, представляемыми не менее чем двумя операторами связи и (или) провайдерами/Информация об исполнении предоставляется по итогам 1-го полугодия - до 25 июля, по итогам года - до 10 февраля в уполномоченный орган</w:t>
            </w:r>
            <w:proofErr w:type="gramEnd"/>
          </w:p>
        </w:tc>
        <w:tc>
          <w:tcPr>
            <w:tcW w:w="2154" w:type="dxa"/>
            <w:vMerge w:val="restart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 xml:space="preserve">Комитет промышленности, </w:t>
            </w:r>
            <w:r>
              <w:lastRenderedPageBreak/>
              <w:t>транспорта и связи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Содействие организации строительства и модернизации телекоммуникационными компаниями объектов связи, обеспечивающих широкополосный доступ к сети "Интернет" на основе беспроводных технологий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175" w:type="dxa"/>
            <w:vMerge/>
          </w:tcPr>
          <w:p w:rsidR="004C48FC" w:rsidRDefault="004C48FC"/>
        </w:tc>
        <w:tc>
          <w:tcPr>
            <w:tcW w:w="2154" w:type="dxa"/>
            <w:vMerge/>
          </w:tcPr>
          <w:p w:rsidR="004C48FC" w:rsidRDefault="004C48FC"/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Мониторинг </w:t>
            </w:r>
            <w:proofErr w:type="spellStart"/>
            <w:r>
              <w:t>востребованности</w:t>
            </w:r>
            <w:proofErr w:type="spellEnd"/>
            <w:r>
              <w:t xml:space="preserve"> среди населения области услуг широкополосного доступа в сеть "Интернет"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175" w:type="dxa"/>
            <w:vMerge/>
          </w:tcPr>
          <w:p w:rsidR="004C48FC" w:rsidRDefault="004C48FC"/>
        </w:tc>
        <w:tc>
          <w:tcPr>
            <w:tcW w:w="2154" w:type="dxa"/>
            <w:vMerge/>
          </w:tcPr>
          <w:p w:rsidR="004C48FC" w:rsidRDefault="004C48FC"/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Содействие организации строительства и модернизации телекоммуникационн</w:t>
            </w:r>
            <w:r>
              <w:lastRenderedPageBreak/>
              <w:t>ыми компаниями базовых станций для развития сетей 3G и 4G на территории области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2016 - 2017 годы</w:t>
            </w:r>
          </w:p>
        </w:tc>
        <w:tc>
          <w:tcPr>
            <w:tcW w:w="3175" w:type="dxa"/>
            <w:vMerge/>
          </w:tcPr>
          <w:p w:rsidR="004C48FC" w:rsidRDefault="004C48FC"/>
        </w:tc>
        <w:tc>
          <w:tcPr>
            <w:tcW w:w="2154" w:type="dxa"/>
            <w:vMerge/>
          </w:tcPr>
          <w:p w:rsidR="004C48FC" w:rsidRDefault="004C48FC"/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Согласование порядка предоставления государственных и муниципальных преференций, равных условий предпринимательской деятельности, в том числе условий применения льготных арендных ставок при размещении объектов связи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175" w:type="dxa"/>
            <w:vMerge/>
          </w:tcPr>
          <w:p w:rsidR="004C48FC" w:rsidRDefault="004C48FC"/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Комитет промышленности, транспорта и связи Курской области, органы местного самоуправления муниципальных районов и городских округов Курской области (по согласованию)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Содействие внедрению на территории Курской области телекоммуникационной сети второго мультиплекса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  <w:jc w:val="both"/>
            </w:pPr>
            <w:r>
              <w:t>Увеличение охвата телевизионного вещания в Курской области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Комитет промышленности, транспорта и связи Курской области, органы местного самоуправления муниципальных районов и городских округов Курской области (по согласованию)</w:t>
            </w:r>
          </w:p>
        </w:tc>
      </w:tr>
    </w:tbl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3"/>
      </w:pPr>
      <w:r>
        <w:t>11. Рынок услуг социального обслуживания населения</w:t>
      </w:r>
    </w:p>
    <w:p w:rsidR="004C48FC" w:rsidRDefault="004C48FC">
      <w:pPr>
        <w:pStyle w:val="ConsPlusNormal"/>
        <w:jc w:val="center"/>
      </w:pPr>
    </w:p>
    <w:p w:rsidR="004C48FC" w:rsidRDefault="004C48FC">
      <w:pPr>
        <w:pStyle w:val="ConsPlusNormal"/>
        <w:jc w:val="center"/>
        <w:outlineLvl w:val="4"/>
      </w:pPr>
      <w:r>
        <w:t>11.1. Сведения о показателе (индикаторе) развития</w:t>
      </w:r>
    </w:p>
    <w:p w:rsidR="004C48FC" w:rsidRDefault="004C48FC">
      <w:pPr>
        <w:pStyle w:val="ConsPlusNormal"/>
        <w:jc w:val="center"/>
      </w:pPr>
      <w:r>
        <w:t>конкуренции на рынке услуг социального обслуживания</w:t>
      </w:r>
    </w:p>
    <w:p w:rsidR="004C48FC" w:rsidRDefault="004C48FC">
      <w:pPr>
        <w:pStyle w:val="ConsPlusNormal"/>
        <w:jc w:val="center"/>
      </w:pPr>
      <w:r>
        <w:t>населения</w:t>
      </w:r>
    </w:p>
    <w:p w:rsidR="004C48FC" w:rsidRDefault="004C48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835"/>
        <w:gridCol w:w="1361"/>
        <w:gridCol w:w="1587"/>
        <w:gridCol w:w="1531"/>
      </w:tblGrid>
      <w:tr w:rsidR="004C48FC">
        <w:tc>
          <w:tcPr>
            <w:tcW w:w="2098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4479" w:type="dxa"/>
            <w:gridSpan w:val="3"/>
          </w:tcPr>
          <w:p w:rsidR="004C48FC" w:rsidRDefault="004C48FC">
            <w:pPr>
              <w:pStyle w:val="ConsPlusNormal"/>
              <w:jc w:val="center"/>
            </w:pPr>
            <w:r>
              <w:t>Индикаторы</w:t>
            </w:r>
          </w:p>
        </w:tc>
      </w:tr>
      <w:tr w:rsidR="004C48FC">
        <w:tc>
          <w:tcPr>
            <w:tcW w:w="2098" w:type="dxa"/>
            <w:vMerge/>
          </w:tcPr>
          <w:p w:rsidR="004C48FC" w:rsidRDefault="004C48FC"/>
        </w:tc>
        <w:tc>
          <w:tcPr>
            <w:tcW w:w="2835" w:type="dxa"/>
            <w:vMerge/>
          </w:tcPr>
          <w:p w:rsidR="004C48FC" w:rsidRDefault="004C48FC"/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Стандарт</w:t>
            </w:r>
          </w:p>
        </w:tc>
        <w:tc>
          <w:tcPr>
            <w:tcW w:w="3118" w:type="dxa"/>
            <w:gridSpan w:val="2"/>
          </w:tcPr>
          <w:p w:rsidR="004C48FC" w:rsidRDefault="004C48FC">
            <w:pPr>
              <w:pStyle w:val="ConsPlusNormal"/>
              <w:jc w:val="center"/>
            </w:pPr>
            <w:r>
              <w:t>Курская область</w:t>
            </w:r>
          </w:p>
        </w:tc>
      </w:tr>
      <w:tr w:rsidR="004C48FC">
        <w:tc>
          <w:tcPr>
            <w:tcW w:w="2098" w:type="dxa"/>
            <w:vMerge/>
          </w:tcPr>
          <w:p w:rsidR="004C48FC" w:rsidRDefault="004C48FC"/>
        </w:tc>
        <w:tc>
          <w:tcPr>
            <w:tcW w:w="2835" w:type="dxa"/>
            <w:vMerge/>
          </w:tcPr>
          <w:p w:rsidR="004C48FC" w:rsidRDefault="004C48FC"/>
        </w:tc>
        <w:tc>
          <w:tcPr>
            <w:tcW w:w="1361" w:type="dxa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  <w:jc w:val="center"/>
            </w:pPr>
            <w:r>
              <w:t>2012 - 2014 гг.</w:t>
            </w:r>
          </w:p>
        </w:tc>
        <w:tc>
          <w:tcPr>
            <w:tcW w:w="1531" w:type="dxa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</w:tr>
      <w:tr w:rsidR="004C48FC">
        <w:tc>
          <w:tcPr>
            <w:tcW w:w="2098" w:type="dxa"/>
          </w:tcPr>
          <w:p w:rsidR="004C48FC" w:rsidRDefault="004C48FC">
            <w:pPr>
              <w:pStyle w:val="ConsPlusNormal"/>
              <w:jc w:val="both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2835" w:type="dxa"/>
          </w:tcPr>
          <w:p w:rsidR="004C48FC" w:rsidRDefault="004C48FC">
            <w:pPr>
              <w:pStyle w:val="ConsPlusNormal"/>
              <w:jc w:val="both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значение не задано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</w:pPr>
            <w:r>
              <w:t>2012 - 0,6%</w:t>
            </w:r>
          </w:p>
          <w:p w:rsidR="004C48FC" w:rsidRDefault="004C48FC">
            <w:pPr>
              <w:pStyle w:val="ConsPlusNormal"/>
            </w:pPr>
            <w:r>
              <w:t>2013 - 0,6%</w:t>
            </w:r>
          </w:p>
          <w:p w:rsidR="004C48FC" w:rsidRDefault="004C48FC">
            <w:pPr>
              <w:pStyle w:val="ConsPlusNormal"/>
            </w:pPr>
            <w:r>
              <w:t>2014 - 0,6%</w:t>
            </w:r>
          </w:p>
        </w:tc>
        <w:tc>
          <w:tcPr>
            <w:tcW w:w="1531" w:type="dxa"/>
          </w:tcPr>
          <w:p w:rsidR="004C48FC" w:rsidRDefault="004C48FC">
            <w:pPr>
              <w:pStyle w:val="ConsPlusNormal"/>
            </w:pPr>
            <w:r>
              <w:t>2015 - 1,66%</w:t>
            </w:r>
          </w:p>
          <w:p w:rsidR="004C48FC" w:rsidRDefault="004C48FC">
            <w:pPr>
              <w:pStyle w:val="ConsPlusNormal"/>
            </w:pPr>
            <w:r>
              <w:t>2016 - 5,3%</w:t>
            </w:r>
          </w:p>
          <w:p w:rsidR="004C48FC" w:rsidRDefault="004C48FC">
            <w:pPr>
              <w:pStyle w:val="ConsPlusNormal"/>
            </w:pPr>
            <w:r>
              <w:t>2017 - 8,5%</w:t>
            </w:r>
          </w:p>
          <w:p w:rsidR="004C48FC" w:rsidRDefault="004C48FC">
            <w:pPr>
              <w:pStyle w:val="ConsPlusNormal"/>
            </w:pPr>
            <w:r>
              <w:t>2018 - 11,5%</w:t>
            </w:r>
          </w:p>
        </w:tc>
      </w:tr>
    </w:tbl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4"/>
      </w:pPr>
      <w:r>
        <w:t>11.2. План мероприятий ("дорожная карта") по развитию</w:t>
      </w:r>
    </w:p>
    <w:p w:rsidR="004C48FC" w:rsidRDefault="004C48FC">
      <w:pPr>
        <w:pStyle w:val="ConsPlusNormal"/>
        <w:jc w:val="center"/>
      </w:pPr>
      <w:r>
        <w:t>конкуренции на рынке услуг социального обслуживания</w:t>
      </w:r>
    </w:p>
    <w:p w:rsidR="004C48FC" w:rsidRDefault="004C48FC">
      <w:pPr>
        <w:pStyle w:val="ConsPlusNormal"/>
        <w:jc w:val="center"/>
      </w:pPr>
      <w:r>
        <w:t>населения</w:t>
      </w:r>
    </w:p>
    <w:p w:rsidR="004C48FC" w:rsidRDefault="004C48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11"/>
        <w:gridCol w:w="1474"/>
        <w:gridCol w:w="3175"/>
        <w:gridCol w:w="2154"/>
      </w:tblGrid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Мероприятие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  <w:jc w:val="center"/>
            </w:pPr>
            <w:r>
              <w:t>Результат/вид документа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Формирование нормативно-правовой методической базы, обеспечивающей содействие развитию </w:t>
            </w:r>
            <w:r>
              <w:lastRenderedPageBreak/>
              <w:t>конкуренции в сфере предоставления социальных услуг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3175" w:type="dxa"/>
            <w:vMerge w:val="restart"/>
          </w:tcPr>
          <w:p w:rsidR="004C48FC" w:rsidRDefault="004C48FC">
            <w:pPr>
              <w:pStyle w:val="ConsPlusNormal"/>
              <w:jc w:val="center"/>
            </w:pPr>
            <w:r>
              <w:t xml:space="preserve">Развитие конкуренции в сфере предоставления социальных услуг/Информация об исполнении предоставляется по итогам 1-го полугодия - до 25 июля, по итогам года - до 10 </w:t>
            </w:r>
            <w:r>
              <w:lastRenderedPageBreak/>
              <w:t>февраля в уполномоченный орган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Комитет социального обеспечения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Информационно-разъяснительная работа по включению негосударственных организаций в реестр поставщиков социальных услуг Курской области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175" w:type="dxa"/>
            <w:vMerge/>
          </w:tcPr>
          <w:p w:rsidR="004C48FC" w:rsidRDefault="004C48FC"/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Комитет социального обеспечения Курской области</w:t>
            </w:r>
          </w:p>
        </w:tc>
      </w:tr>
    </w:tbl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2"/>
      </w:pPr>
      <w:r>
        <w:t>Мероприятия по содействию развитию конкуренции</w:t>
      </w:r>
    </w:p>
    <w:p w:rsidR="004C48FC" w:rsidRDefault="004C48FC">
      <w:pPr>
        <w:pStyle w:val="ConsPlusNormal"/>
        <w:jc w:val="center"/>
      </w:pPr>
      <w:r>
        <w:t>в Курской области для приоритетных рынков</w:t>
      </w:r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3"/>
      </w:pPr>
      <w:r>
        <w:t>12. Рынок производства и переработки агропромышленной</w:t>
      </w:r>
    </w:p>
    <w:p w:rsidR="004C48FC" w:rsidRDefault="004C48FC">
      <w:pPr>
        <w:pStyle w:val="ConsPlusNormal"/>
        <w:jc w:val="center"/>
      </w:pPr>
      <w:r>
        <w:t>продукции</w:t>
      </w:r>
    </w:p>
    <w:p w:rsidR="004C48FC" w:rsidRDefault="004C48FC">
      <w:pPr>
        <w:pStyle w:val="ConsPlusNormal"/>
        <w:jc w:val="center"/>
      </w:pPr>
    </w:p>
    <w:p w:rsidR="004C48FC" w:rsidRDefault="004C48FC">
      <w:pPr>
        <w:pStyle w:val="ConsPlusNormal"/>
        <w:jc w:val="center"/>
        <w:outlineLvl w:val="4"/>
      </w:pPr>
      <w:r>
        <w:t>12.1. Сведения о показателе (индикаторе) развития</w:t>
      </w:r>
    </w:p>
    <w:p w:rsidR="004C48FC" w:rsidRDefault="004C48FC">
      <w:pPr>
        <w:pStyle w:val="ConsPlusNormal"/>
        <w:jc w:val="center"/>
      </w:pPr>
      <w:r>
        <w:t>конкуренции на рынке производства агропромышленной</w:t>
      </w:r>
    </w:p>
    <w:p w:rsidR="004C48FC" w:rsidRDefault="004C48FC">
      <w:pPr>
        <w:pStyle w:val="ConsPlusNormal"/>
        <w:jc w:val="center"/>
      </w:pPr>
      <w:r>
        <w:t>продукции</w:t>
      </w:r>
    </w:p>
    <w:p w:rsidR="004C48FC" w:rsidRDefault="004C48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835"/>
        <w:gridCol w:w="1361"/>
        <w:gridCol w:w="1587"/>
        <w:gridCol w:w="1531"/>
      </w:tblGrid>
      <w:tr w:rsidR="004C48FC">
        <w:tc>
          <w:tcPr>
            <w:tcW w:w="2098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4479" w:type="dxa"/>
            <w:gridSpan w:val="3"/>
          </w:tcPr>
          <w:p w:rsidR="004C48FC" w:rsidRDefault="004C48FC">
            <w:pPr>
              <w:pStyle w:val="ConsPlusNormal"/>
              <w:jc w:val="center"/>
            </w:pPr>
            <w:r>
              <w:t>Индикаторы</w:t>
            </w:r>
          </w:p>
        </w:tc>
      </w:tr>
      <w:tr w:rsidR="004C48FC">
        <w:tc>
          <w:tcPr>
            <w:tcW w:w="2098" w:type="dxa"/>
            <w:vMerge/>
          </w:tcPr>
          <w:p w:rsidR="004C48FC" w:rsidRDefault="004C48FC"/>
        </w:tc>
        <w:tc>
          <w:tcPr>
            <w:tcW w:w="2835" w:type="dxa"/>
            <w:vMerge/>
          </w:tcPr>
          <w:p w:rsidR="004C48FC" w:rsidRDefault="004C48FC"/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Стандарт</w:t>
            </w:r>
          </w:p>
        </w:tc>
        <w:tc>
          <w:tcPr>
            <w:tcW w:w="3118" w:type="dxa"/>
            <w:gridSpan w:val="2"/>
          </w:tcPr>
          <w:p w:rsidR="004C48FC" w:rsidRDefault="004C48FC">
            <w:pPr>
              <w:pStyle w:val="ConsPlusNormal"/>
              <w:jc w:val="center"/>
            </w:pPr>
            <w:r>
              <w:t>Курская область</w:t>
            </w:r>
          </w:p>
        </w:tc>
      </w:tr>
      <w:tr w:rsidR="004C48FC">
        <w:tc>
          <w:tcPr>
            <w:tcW w:w="2098" w:type="dxa"/>
            <w:vMerge/>
          </w:tcPr>
          <w:p w:rsidR="004C48FC" w:rsidRDefault="004C48FC"/>
        </w:tc>
        <w:tc>
          <w:tcPr>
            <w:tcW w:w="2835" w:type="dxa"/>
            <w:vMerge/>
          </w:tcPr>
          <w:p w:rsidR="004C48FC" w:rsidRDefault="004C48FC"/>
        </w:tc>
        <w:tc>
          <w:tcPr>
            <w:tcW w:w="1361" w:type="dxa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  <w:jc w:val="center"/>
            </w:pPr>
            <w:r>
              <w:t>2012 - 2014 гг.</w:t>
            </w:r>
          </w:p>
        </w:tc>
        <w:tc>
          <w:tcPr>
            <w:tcW w:w="1531" w:type="dxa"/>
          </w:tcPr>
          <w:p w:rsidR="004C48FC" w:rsidRDefault="004C48FC">
            <w:pPr>
              <w:pStyle w:val="ConsPlusNormal"/>
              <w:jc w:val="center"/>
            </w:pPr>
            <w:r>
              <w:t>2015 - 2018 гг.</w:t>
            </w:r>
          </w:p>
        </w:tc>
      </w:tr>
      <w:tr w:rsidR="004C48FC">
        <w:tc>
          <w:tcPr>
            <w:tcW w:w="2098" w:type="dxa"/>
            <w:vMerge w:val="restart"/>
          </w:tcPr>
          <w:p w:rsidR="004C48FC" w:rsidRDefault="004C48FC">
            <w:pPr>
              <w:pStyle w:val="ConsPlusNormal"/>
              <w:jc w:val="both"/>
            </w:pPr>
            <w:r>
              <w:t xml:space="preserve">Насыщение регионального продовольственного </w:t>
            </w:r>
            <w:r>
              <w:lastRenderedPageBreak/>
              <w:t>рынка качественными и конкурентоспособными продуктами питания</w:t>
            </w:r>
          </w:p>
        </w:tc>
        <w:tc>
          <w:tcPr>
            <w:tcW w:w="2835" w:type="dxa"/>
          </w:tcPr>
          <w:p w:rsidR="004C48FC" w:rsidRDefault="004C48FC">
            <w:pPr>
              <w:pStyle w:val="ConsPlusNormal"/>
              <w:jc w:val="both"/>
            </w:pPr>
            <w:r>
              <w:lastRenderedPageBreak/>
              <w:t xml:space="preserve">Предоставление грантов на поддержку начинающих фермеров и развитие </w:t>
            </w:r>
            <w:r>
              <w:lastRenderedPageBreak/>
              <w:t>семейных животноводческих ферм</w:t>
            </w:r>
          </w:p>
        </w:tc>
        <w:tc>
          <w:tcPr>
            <w:tcW w:w="1361" w:type="dxa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587" w:type="dxa"/>
          </w:tcPr>
          <w:p w:rsidR="004C48FC" w:rsidRDefault="004C48FC">
            <w:pPr>
              <w:pStyle w:val="ConsPlusNormal"/>
              <w:jc w:val="center"/>
            </w:pPr>
            <w:r>
              <w:t>2013 - 25 ед.</w:t>
            </w:r>
          </w:p>
          <w:p w:rsidR="004C48FC" w:rsidRDefault="004C48FC">
            <w:pPr>
              <w:pStyle w:val="ConsPlusNormal"/>
              <w:jc w:val="center"/>
            </w:pPr>
            <w:r>
              <w:t>2014 - 34 ед.</w:t>
            </w:r>
          </w:p>
        </w:tc>
        <w:tc>
          <w:tcPr>
            <w:tcW w:w="1531" w:type="dxa"/>
          </w:tcPr>
          <w:p w:rsidR="004C48FC" w:rsidRDefault="004C48FC">
            <w:pPr>
              <w:pStyle w:val="ConsPlusNormal"/>
              <w:jc w:val="center"/>
            </w:pPr>
            <w:r>
              <w:t>2015 - 48 ед.</w:t>
            </w:r>
          </w:p>
          <w:p w:rsidR="004C48FC" w:rsidRDefault="004C48FC">
            <w:pPr>
              <w:pStyle w:val="ConsPlusNormal"/>
              <w:jc w:val="center"/>
            </w:pPr>
            <w:r>
              <w:t>2016 - 10 ед.</w:t>
            </w:r>
          </w:p>
          <w:p w:rsidR="004C48FC" w:rsidRDefault="004C48FC">
            <w:pPr>
              <w:pStyle w:val="ConsPlusNormal"/>
              <w:jc w:val="center"/>
            </w:pPr>
            <w:r>
              <w:t>2017 - 10 ед.</w:t>
            </w:r>
          </w:p>
        </w:tc>
      </w:tr>
      <w:tr w:rsidR="004C48FC">
        <w:tc>
          <w:tcPr>
            <w:tcW w:w="2098" w:type="dxa"/>
            <w:vMerge/>
          </w:tcPr>
          <w:p w:rsidR="004C48FC" w:rsidRDefault="004C48FC"/>
        </w:tc>
        <w:tc>
          <w:tcPr>
            <w:tcW w:w="2835" w:type="dxa"/>
          </w:tcPr>
          <w:p w:rsidR="004C48FC" w:rsidRDefault="004C48FC">
            <w:pPr>
              <w:pStyle w:val="ConsPlusNormal"/>
              <w:jc w:val="both"/>
            </w:pPr>
            <w:r>
              <w:t>Производство овощей защищенного грунта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</w:p>
        </w:tc>
        <w:tc>
          <w:tcPr>
            <w:tcW w:w="1587" w:type="dxa"/>
          </w:tcPr>
          <w:p w:rsidR="004C48FC" w:rsidRDefault="004C48FC">
            <w:pPr>
              <w:pStyle w:val="ConsPlusNormal"/>
              <w:jc w:val="center"/>
            </w:pPr>
            <w:r>
              <w:t>2012 - 3,97 тыс. т</w:t>
            </w:r>
          </w:p>
          <w:p w:rsidR="004C48FC" w:rsidRDefault="004C48FC">
            <w:pPr>
              <w:pStyle w:val="ConsPlusNormal"/>
              <w:jc w:val="center"/>
            </w:pPr>
            <w:r>
              <w:t>2013 - 3,83 тыс. т.</w:t>
            </w:r>
          </w:p>
          <w:p w:rsidR="004C48FC" w:rsidRDefault="004C48FC">
            <w:pPr>
              <w:pStyle w:val="ConsPlusNormal"/>
              <w:jc w:val="center"/>
            </w:pPr>
            <w:r>
              <w:t>2014 - 4,39 тыс. т</w:t>
            </w:r>
          </w:p>
        </w:tc>
        <w:tc>
          <w:tcPr>
            <w:tcW w:w="1531" w:type="dxa"/>
          </w:tcPr>
          <w:p w:rsidR="004C48FC" w:rsidRDefault="004C48FC">
            <w:pPr>
              <w:pStyle w:val="ConsPlusNormal"/>
              <w:jc w:val="center"/>
            </w:pPr>
            <w:r>
              <w:t>2015 - 6,5 тыс. т</w:t>
            </w:r>
          </w:p>
          <w:p w:rsidR="004C48FC" w:rsidRDefault="004C48FC">
            <w:pPr>
              <w:pStyle w:val="ConsPlusNormal"/>
              <w:jc w:val="center"/>
            </w:pPr>
            <w:r>
              <w:t>2016 - 10 тыс. т</w:t>
            </w:r>
          </w:p>
          <w:p w:rsidR="004C48FC" w:rsidRDefault="004C48FC">
            <w:pPr>
              <w:pStyle w:val="ConsPlusNormal"/>
              <w:jc w:val="center"/>
            </w:pPr>
            <w:r>
              <w:t>2017 - 14 тыс. т</w:t>
            </w:r>
          </w:p>
        </w:tc>
      </w:tr>
      <w:tr w:rsidR="004C48FC">
        <w:tc>
          <w:tcPr>
            <w:tcW w:w="2098" w:type="dxa"/>
          </w:tcPr>
          <w:p w:rsidR="004C48FC" w:rsidRDefault="004C48FC">
            <w:pPr>
              <w:pStyle w:val="ConsPlusNormal"/>
            </w:pPr>
          </w:p>
        </w:tc>
        <w:tc>
          <w:tcPr>
            <w:tcW w:w="2835" w:type="dxa"/>
          </w:tcPr>
          <w:p w:rsidR="004C48FC" w:rsidRDefault="004C48FC">
            <w:pPr>
              <w:pStyle w:val="ConsPlusNormal"/>
              <w:jc w:val="both"/>
            </w:pPr>
            <w:r>
              <w:t>Площадь закладки многолетних плодовых и ягодных насаждений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</w:p>
        </w:tc>
        <w:tc>
          <w:tcPr>
            <w:tcW w:w="1587" w:type="dxa"/>
          </w:tcPr>
          <w:p w:rsidR="004C48FC" w:rsidRDefault="004C48FC">
            <w:pPr>
              <w:pStyle w:val="ConsPlusNormal"/>
              <w:jc w:val="center"/>
            </w:pPr>
            <w:r>
              <w:t>2012 - 0</w:t>
            </w:r>
          </w:p>
          <w:p w:rsidR="004C48FC" w:rsidRDefault="004C48FC">
            <w:pPr>
              <w:pStyle w:val="ConsPlusNormal"/>
              <w:jc w:val="center"/>
            </w:pPr>
            <w:r>
              <w:t>2013 - 7 га</w:t>
            </w:r>
          </w:p>
          <w:p w:rsidR="004C48FC" w:rsidRDefault="004C48FC">
            <w:pPr>
              <w:pStyle w:val="ConsPlusNormal"/>
              <w:jc w:val="center"/>
            </w:pPr>
            <w:r>
              <w:t>2014 - 0</w:t>
            </w:r>
          </w:p>
        </w:tc>
        <w:tc>
          <w:tcPr>
            <w:tcW w:w="1531" w:type="dxa"/>
          </w:tcPr>
          <w:p w:rsidR="004C48FC" w:rsidRDefault="004C48FC">
            <w:pPr>
              <w:pStyle w:val="ConsPlusNormal"/>
            </w:pPr>
            <w:r>
              <w:t>2015 - 39,5 га</w:t>
            </w:r>
          </w:p>
          <w:p w:rsidR="004C48FC" w:rsidRDefault="004C48FC">
            <w:pPr>
              <w:pStyle w:val="ConsPlusNormal"/>
            </w:pPr>
            <w:r>
              <w:t>2016 - 32 га</w:t>
            </w:r>
          </w:p>
          <w:p w:rsidR="004C48FC" w:rsidRDefault="004C48FC">
            <w:pPr>
              <w:pStyle w:val="ConsPlusNormal"/>
            </w:pPr>
            <w:r>
              <w:t>2017 - 10 га</w:t>
            </w:r>
          </w:p>
        </w:tc>
      </w:tr>
    </w:tbl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4"/>
      </w:pPr>
      <w:r>
        <w:t>12.2 План мероприятий ("дорожная карта") по развитию</w:t>
      </w:r>
    </w:p>
    <w:p w:rsidR="004C48FC" w:rsidRDefault="004C48FC">
      <w:pPr>
        <w:pStyle w:val="ConsPlusNormal"/>
        <w:jc w:val="center"/>
      </w:pPr>
      <w:r>
        <w:t>конкуренции на рынке производства и переработки</w:t>
      </w:r>
    </w:p>
    <w:p w:rsidR="004C48FC" w:rsidRDefault="004C48FC">
      <w:pPr>
        <w:pStyle w:val="ConsPlusNormal"/>
        <w:jc w:val="center"/>
      </w:pPr>
      <w:r>
        <w:t>агропромышленной продукции</w:t>
      </w:r>
    </w:p>
    <w:p w:rsidR="004C48FC" w:rsidRDefault="004C48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11"/>
        <w:gridCol w:w="1474"/>
        <w:gridCol w:w="3175"/>
        <w:gridCol w:w="2154"/>
      </w:tblGrid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175" w:type="dxa"/>
          </w:tcPr>
          <w:p w:rsidR="004C48FC" w:rsidRDefault="004C48FC">
            <w:pPr>
              <w:pStyle w:val="ConsPlusNormal"/>
              <w:jc w:val="center"/>
            </w:pPr>
            <w:r>
              <w:t>Результат/вид документа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Развитие малых форм предпринимательства в целях повышения конкурентоспособности сельскохозяйственной продукции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175" w:type="dxa"/>
            <w:vMerge w:val="restart"/>
            <w:vAlign w:val="center"/>
          </w:tcPr>
          <w:p w:rsidR="004C48FC" w:rsidRDefault="004C48FC">
            <w:pPr>
              <w:pStyle w:val="ConsPlusNormal"/>
              <w:jc w:val="center"/>
            </w:pPr>
            <w:r>
              <w:t>Увеличение объемов производства и насыщение регионального продовольственного рынка качественными и конкурентоспособными продуктами питания/Информация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Комитет агропромышленного комплекса Курской области, органы местного самоуправления муниципальных районов и городских округов Курской области (по согласованию), </w:t>
            </w:r>
            <w:proofErr w:type="spellStart"/>
            <w:r>
              <w:t>сельхозтоваропроизводители</w:t>
            </w:r>
            <w:proofErr w:type="spellEnd"/>
            <w:r>
              <w:t xml:space="preserve"> Курской </w:t>
            </w:r>
            <w:r>
              <w:lastRenderedPageBreak/>
              <w:t>области (по согласованию)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Создание новых проектов в сфере овощеводства и садоводства с целью снять проблему </w:t>
            </w:r>
            <w:proofErr w:type="spellStart"/>
            <w:r>
              <w:t>импортозамещения</w:t>
            </w:r>
            <w:proofErr w:type="spellEnd"/>
            <w:r>
              <w:t xml:space="preserve"> по плодоовощной продукции в Курской области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175" w:type="dxa"/>
            <w:vMerge/>
          </w:tcPr>
          <w:p w:rsidR="004C48FC" w:rsidRDefault="004C48FC"/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 xml:space="preserve">Комитет агропромышленного комплекса Курской области, органы местного самоуправления муниципальных районов и городских округов Курской области (по согласованию), </w:t>
            </w:r>
            <w:proofErr w:type="spellStart"/>
            <w:r>
              <w:t>сельхозтоваропроизводители</w:t>
            </w:r>
            <w:proofErr w:type="spellEnd"/>
            <w:r>
              <w:t xml:space="preserve"> Курской области (по согласованию)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4C48FC" w:rsidRDefault="004C48FC">
            <w:pPr>
              <w:pStyle w:val="ConsPlusNormal"/>
              <w:jc w:val="both"/>
            </w:pPr>
            <w:r>
              <w:t>Оказание предприятиям малого бизнеса консультационной помощи по вопросам организации производственной деятельности по переработке сельскохозяйственной продукции</w:t>
            </w:r>
          </w:p>
        </w:tc>
        <w:tc>
          <w:tcPr>
            <w:tcW w:w="1474" w:type="dxa"/>
          </w:tcPr>
          <w:p w:rsidR="004C48FC" w:rsidRDefault="004C48FC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175" w:type="dxa"/>
            <w:vMerge/>
          </w:tcPr>
          <w:p w:rsidR="004C48FC" w:rsidRDefault="004C48FC"/>
        </w:tc>
        <w:tc>
          <w:tcPr>
            <w:tcW w:w="2154" w:type="dxa"/>
          </w:tcPr>
          <w:p w:rsidR="004C48FC" w:rsidRDefault="004C48FC">
            <w:pPr>
              <w:pStyle w:val="ConsPlusNormal"/>
              <w:jc w:val="both"/>
            </w:pPr>
            <w:r>
              <w:t>Комитет пищевой и перерабатывающей промышленности и продовольствия Курской области, комитет потребительского рынка, развития малого предпринимательства и лицензирования Курской области</w:t>
            </w:r>
          </w:p>
        </w:tc>
      </w:tr>
    </w:tbl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center"/>
        <w:outlineLvl w:val="1"/>
      </w:pPr>
      <w:r>
        <w:t xml:space="preserve">Раздел II. СИСТЕМНЫЕ МЕРОПРИЯТИЯ ПО РАЗВИТИЮ </w:t>
      </w:r>
      <w:proofErr w:type="gramStart"/>
      <w:r>
        <w:t>КОНКУРЕНТНОЙ</w:t>
      </w:r>
      <w:proofErr w:type="gramEnd"/>
    </w:p>
    <w:p w:rsidR="004C48FC" w:rsidRDefault="004C48FC">
      <w:pPr>
        <w:pStyle w:val="ConsPlusNormal"/>
        <w:jc w:val="center"/>
      </w:pPr>
      <w:r>
        <w:t>СРЕДЫ В КУРСКОЙ ОБЛАСТИ НА 2015 - 2018 ГОДЫ</w:t>
      </w:r>
    </w:p>
    <w:p w:rsidR="004C48FC" w:rsidRDefault="004C48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061"/>
        <w:gridCol w:w="1361"/>
        <w:gridCol w:w="2381"/>
        <w:gridCol w:w="2381"/>
      </w:tblGrid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</w:tcPr>
          <w:p w:rsidR="004C48FC" w:rsidRDefault="004C48F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9184" w:type="dxa"/>
            <w:gridSpan w:val="4"/>
          </w:tcPr>
          <w:p w:rsidR="004C48FC" w:rsidRDefault="004C48FC">
            <w:pPr>
              <w:pStyle w:val="ConsPlusNormal"/>
              <w:jc w:val="center"/>
            </w:pPr>
            <w:r>
              <w:t>Развитие конкуренции при осуществлении процедур государственных закупок. Разработка системного комплекса мероприятий, направленных на оптимизацию процедур государственных закупок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proofErr w:type="gramStart"/>
            <w:r>
              <w:t xml:space="preserve">Осуществление заказчиками Курской области закупок у субъектов малого предпринимательства, социально ориентированных некоммерческих организаций путем проведения конкурентных способов закупок в объеме не менее чем 15 процентов совокупного годового объема закупок, рассчитанного с учетом Федерального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Создание благоприятных условий для обеспечения доступа субъектов малого предпринимательства, социально ориентированных некоммерческих организаций к государственным и муниципальным закупкам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Заказчики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 xml:space="preserve">Анализ осуществления конкурентных способов определения поставщиков (подрядчиков, исполнителей) при осуществлении закупок для обеспечения </w:t>
            </w:r>
            <w:r>
              <w:lastRenderedPageBreak/>
              <w:t>государственных нужд Курской области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lastRenderedPageBreak/>
              <w:t>2016 год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 xml:space="preserve">Применение государственными заказчиками при осуществлении закупок для обеспечения государственных нужд </w:t>
            </w:r>
            <w:r>
              <w:lastRenderedPageBreak/>
              <w:t>Курской области конкурентных способов определения поставщиков (подрядчиков, исполнителей)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lastRenderedPageBreak/>
              <w:t xml:space="preserve">Комитет по управлению имуществом Курской области, исполнительные органы </w:t>
            </w:r>
            <w:r>
              <w:lastRenderedPageBreak/>
              <w:t>государственной власти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>Проведение обучающих семинаров, совещаний, "круглых столов" для субъектов малого предпринимательства, социально ориентированных некоммерческих организаций по вопросам участия в закупках товаров, работ, услуг для обеспечения государственных и муниципальных нужд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Повышение уровня правовой подготовки поставщиков (подрядчиков, исполнителей) по вопросам участия в государственных и муниципальных закупках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Комитет потребительского рынка, развития малого предпринимательства и лицензирования Курской области, комитет по экономике и развитию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9184" w:type="dxa"/>
            <w:gridSpan w:val="4"/>
          </w:tcPr>
          <w:p w:rsidR="004C48FC" w:rsidRDefault="004C48FC">
            <w:pPr>
              <w:pStyle w:val="ConsPlusNormal"/>
              <w:jc w:val="center"/>
            </w:pPr>
            <w:r>
              <w:t>Устранение избыточного государственного регулирования и снижение административных барьеров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 xml:space="preserve">Анализ практики реализации государственных функций и услуг, относящихся к полномочиям Курской области, на предмет ее соответствия </w:t>
            </w:r>
            <w:hyperlink r:id="rId8" w:history="1">
              <w:r>
                <w:rPr>
                  <w:color w:val="0000FF"/>
                </w:rPr>
                <w:t>статьям 15</w:t>
              </w:r>
            </w:hyperlink>
            <w:r>
              <w:t xml:space="preserve"> и </w:t>
            </w:r>
            <w:hyperlink r:id="rId9" w:history="1">
              <w:r>
                <w:rPr>
                  <w:color w:val="0000FF"/>
                </w:rPr>
                <w:t>16</w:t>
              </w:r>
            </w:hyperlink>
            <w:r>
              <w:t xml:space="preserve"> Федерального закона от 26 июля 2006 г. N 135-ФЗ "О защите конкуренции"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t>2016 г.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Аналитическая записка об исполнении предоставляется по итогам 1-го полугодия - до 25 июля, по итогам года - до 10 февраля в уполномоченный орган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Исполнительные органы государственной власти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 xml:space="preserve">Проведение </w:t>
            </w:r>
            <w:proofErr w:type="gramStart"/>
            <w:r>
              <w:t xml:space="preserve">оценки </w:t>
            </w:r>
            <w:r>
              <w:lastRenderedPageBreak/>
              <w:t>регулирующего воздействия проектов нормативных правовых актов Курской области</w:t>
            </w:r>
            <w:proofErr w:type="gramEnd"/>
            <w:r>
              <w:t xml:space="preserve"> и экспертизы действующих нормативных правовых актов Курской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lastRenderedPageBreak/>
              <w:t xml:space="preserve">На </w:t>
            </w:r>
            <w:r>
              <w:lastRenderedPageBreak/>
              <w:t>постоянной основе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lastRenderedPageBreak/>
              <w:t xml:space="preserve">Заключение об оценке </w:t>
            </w:r>
            <w:r>
              <w:lastRenderedPageBreak/>
              <w:t>регулирующего воздействия по проекту нормативного правового акта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lastRenderedPageBreak/>
              <w:t xml:space="preserve">Комитет по экономике </w:t>
            </w:r>
            <w:r>
              <w:lastRenderedPageBreak/>
              <w:t>и развитию Курской области, уполномоченный орган по оценке регулирующего воздействия в Курской области, органы исполнительной власти - разработчики проектов нормативных правовых актов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>Закрепление за исполнительными органами государственной власти Курской области полномочий по развитию конкуренции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t>В течение трех месяцев с момента утверждения "дорожной карты"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Внесение изменений в положения об исполнительных органах государственной власти области, за которыми закреплены полномочия по развитию конкуренции/Постановление Губернатора Курской области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Исполнительные органы государственной власти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 xml:space="preserve">Организация предоставления в режиме "одного окна" государственных и муниципальных услуг, оказываемых на территории Курской области, в многофункциональных центрах предоставления </w:t>
            </w:r>
            <w:r>
              <w:lastRenderedPageBreak/>
              <w:t>государственных и муниципальных услуг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lastRenderedPageBreak/>
              <w:t>2016 - 2017 годы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 xml:space="preserve">Увеличение количества государственных и муниципальных услуг, оказываемых в режиме "одного окна"/Соглашение между многофункциональным </w:t>
            </w:r>
            <w:r>
              <w:lastRenderedPageBreak/>
              <w:t>центром предоставления государственных и муниципальных услуг и исполнительными органами государственной власти Курской области, органами местного самоуправления муниципальных районов и городских округов Курской области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lastRenderedPageBreak/>
              <w:t xml:space="preserve">Комитет информатизации, государственных и муниципальных услуг Курской области, исполнительные органы государственной </w:t>
            </w:r>
            <w:r>
              <w:lastRenderedPageBreak/>
              <w:t>власти Курской области,</w:t>
            </w:r>
          </w:p>
          <w:p w:rsidR="004C48FC" w:rsidRDefault="004C48FC">
            <w:pPr>
              <w:pStyle w:val="ConsPlusNormal"/>
            </w:pPr>
            <w:r>
              <w:t>органы местного самоуправления муниципальных районов и городских округов Курской области (по согласованию)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>Оказание методической помощи при переводе в электронный вид муниципальных услуг на базе Портала государственных услуг Российской Федерации, Портала государственных и муниципальных услуг Курской области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t>2016 - 2017 годы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 xml:space="preserve">Возможность получения гражданами муниципальных услуг в электронном виде/Информационное письмо в уполномоченный орган по итогам 1-го полугодия - до 25 июля, по итогам года - до 10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Комитет информатизации, государственных и муниципальных услуг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 xml:space="preserve">Обучение государственных и муниципальных служащих по вопросам предоставления государственных и </w:t>
            </w:r>
            <w:r>
              <w:lastRenderedPageBreak/>
              <w:t>муниципальных услуг и оптимизации процедур государственных и муниципальных закупок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lastRenderedPageBreak/>
              <w:t>2016 - 2017 годы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Получение документа о повышении квалификации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 xml:space="preserve">Комитет государственной, муниципальной службы и кадров </w:t>
            </w:r>
            <w:r>
              <w:lastRenderedPageBreak/>
              <w:t>Администрации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  <w:outlineLvl w:val="2"/>
            </w:pPr>
            <w:r>
              <w:lastRenderedPageBreak/>
              <w:t>3.</w:t>
            </w:r>
          </w:p>
        </w:tc>
        <w:tc>
          <w:tcPr>
            <w:tcW w:w="9184" w:type="dxa"/>
            <w:gridSpan w:val="4"/>
          </w:tcPr>
          <w:p w:rsidR="004C48FC" w:rsidRDefault="004C48FC">
            <w:pPr>
              <w:pStyle w:val="ConsPlusNormal"/>
              <w:jc w:val="center"/>
            </w:pPr>
            <w:r>
              <w:t>Совершенствование процессов управления объектами государственной собственности области и ограничение влияния государственных предприятий на конкуренцию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>Приватизация объектов недвижимого имущества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t>2016 - 2017 годы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 xml:space="preserve">Информация об исполнении предоставляется в уполномоченный орган по итогам 1-го полугодия - до 25 июля, по итогам года - до 10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Комитет по управлению имуществом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 xml:space="preserve">Продажа пакетов акций акционерных обществ с долей участия Курской области на открытых торгах и приватизация государственных предприятий Курской области в рамках реализации прогнозного </w:t>
            </w:r>
            <w:hyperlink r:id="rId10" w:history="1">
              <w:r>
                <w:rPr>
                  <w:color w:val="0000FF"/>
                </w:rPr>
                <w:t>плана</w:t>
              </w:r>
            </w:hyperlink>
            <w:r>
              <w:t xml:space="preserve"> (программы) приватизации областного имущества и основных направлений приватизации областного имущества на 2015 - 2017 годы, утвержденной постановлением Губернатора </w:t>
            </w:r>
            <w:r>
              <w:lastRenderedPageBreak/>
              <w:t>Курской области от 05.05.2014 N 209-пг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lastRenderedPageBreak/>
              <w:t>2016 - 2017 годы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 xml:space="preserve">Информация об исполнении предоставляется в уполномоченный орган по итогам 1-го полугодия - до 25 июля, по итогам года - до 10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Комитет по управлению имуществом Курской области,</w:t>
            </w:r>
          </w:p>
          <w:p w:rsidR="004C48FC" w:rsidRDefault="004C48FC">
            <w:pPr>
              <w:pStyle w:val="ConsPlusNormal"/>
            </w:pPr>
            <w:r>
              <w:t>исполнительные органы государственной власти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>Проведение заседания рабочей группы по изучению финансово-хозяйственной деятельности предприятий в целях недопущения банкротства унитарных предприятий, образованной при комитете по управлению имуществом Курской области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t>2016 - 2017 годы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 xml:space="preserve">Протокол заседания рабочей группы/Информация об исполнении предоставляется в уполномоченный орган по итогам года - до 10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Комитет по управлению имуществом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>Обеспечение разработки стратегий развития государственными унитарными предприятиями Курской области (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Курской области от 08.07.2011 N 306-па)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t>2016 - 2017 годы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 xml:space="preserve">Стратегия развития предприятия/Информация об исполнении предоставляется в уполномоченный орган по итогам года - до 10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Комитет по управлению имуществом Курской области,</w:t>
            </w:r>
          </w:p>
          <w:p w:rsidR="004C48FC" w:rsidRDefault="004C48FC">
            <w:pPr>
              <w:pStyle w:val="ConsPlusNormal"/>
            </w:pPr>
            <w:r>
              <w:t>отраслевые исполнительные органы государственной власти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>Внедрение ключевых показателей эффективности для оценки работы менеджмента государственных предприятий Курской области и акционерных обществ с долей участия Курской области (</w:t>
            </w:r>
            <w:hyperlink r:id="rId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Курской </w:t>
            </w:r>
            <w:r>
              <w:lastRenderedPageBreak/>
              <w:t>области от 25.12.2014 N 867-па)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lastRenderedPageBreak/>
              <w:t>2016 - 2017 годы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 xml:space="preserve">Повышение эффективности деятельности государственных предприятий Курской области и акционерных обществ с долей участия Курской области/Информация об исполнении </w:t>
            </w:r>
            <w:r>
              <w:lastRenderedPageBreak/>
              <w:t xml:space="preserve">предоставляется в уполномоченный орган по итогам года - до 10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lastRenderedPageBreak/>
              <w:t>Комитет по управлению имуществом Курской области,</w:t>
            </w:r>
          </w:p>
          <w:p w:rsidR="004C48FC" w:rsidRDefault="004C48FC">
            <w:pPr>
              <w:pStyle w:val="ConsPlusNormal"/>
            </w:pPr>
            <w:r>
              <w:t>исполнительные органы государственной власти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  <w:outlineLvl w:val="2"/>
            </w:pPr>
            <w:r>
              <w:lastRenderedPageBreak/>
              <w:t>4.</w:t>
            </w:r>
          </w:p>
        </w:tc>
        <w:tc>
          <w:tcPr>
            <w:tcW w:w="9184" w:type="dxa"/>
            <w:gridSpan w:val="4"/>
          </w:tcPr>
          <w:p w:rsidR="004C48FC" w:rsidRDefault="004C48FC">
            <w:pPr>
              <w:pStyle w:val="ConsPlusNormal"/>
              <w:jc w:val="center"/>
            </w:pPr>
            <w:r>
              <w:t>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>Организация совещаний, "круглых столов", конференций (форумов), единых информационных дней, пресс-конференций по вопросам развития предпринимательства (ведение диалога органов власти и бизнеса)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t>2016 - 2017 годы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 xml:space="preserve">Повышение уровня информированности и образованности предпринимателей/Информация об исполнении предоставляется в уполномоченный орган по итогам 1-го полугодия - до 25 июля, по итогам года - до 10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Комитет потребительского рынка, развития малого предпринимательства и лицензирования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t>2016 - 2017 годы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 xml:space="preserve">Повышение эффективности деятельности субъектов малого и среднего предпринимательства/Информация об исполнении </w:t>
            </w:r>
            <w:r>
              <w:lastRenderedPageBreak/>
              <w:t xml:space="preserve">предоставляется в уполномоченный орган по итогам 1-го полугодия - до 25 июля, по итогам года - до 10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lastRenderedPageBreak/>
              <w:t>Комитет потребительского рынка, развития малого предпринимательства и лицензирования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>Организация мероприятий, направленных на содействие развитию молодежного предпринимательства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t>2016 - 2017 годы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 xml:space="preserve">Популяризация предпринимательской деятельности в молодежной среде. Профильное обучение, приобретение молодыми людьми навыков ведения бизнеса/Информация об исполнении предоставляется в уполномоченный орган по итогам 1-го полугодия - до 25 июля, по итогам года - до 10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Комитет по делам молодежи и туризму Курской области, комитет потребительского рынка, развития малого предпринимательства и лицензирования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 xml:space="preserve">Обеспечение реализации мероприятий, направленных на поддержку инновационной, производственной и иной деятельности предпринимательских </w:t>
            </w:r>
            <w:r>
              <w:lastRenderedPageBreak/>
              <w:t xml:space="preserve">структур, на базе </w:t>
            </w:r>
            <w:proofErr w:type="spellStart"/>
            <w:proofErr w:type="gramStart"/>
            <w:r>
              <w:t>бизнес-инкубаторов</w:t>
            </w:r>
            <w:proofErr w:type="spellEnd"/>
            <w:proofErr w:type="gramEnd"/>
            <w:r>
              <w:t xml:space="preserve"> Курской области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lastRenderedPageBreak/>
              <w:t>2016 - 2017 годы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 xml:space="preserve">Увеличение количества предпринимателей, в том числе </w:t>
            </w:r>
            <w:proofErr w:type="spellStart"/>
            <w:r>
              <w:t>инноваторов</w:t>
            </w:r>
            <w:proofErr w:type="spellEnd"/>
            <w:r>
              <w:t xml:space="preserve">/Информация об исполнении предоставляется в </w:t>
            </w:r>
            <w:r>
              <w:lastRenderedPageBreak/>
              <w:t xml:space="preserve">уполномоченный орган по итогам 1-го полугодия - до 25 июля, по итогам года - до 10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lastRenderedPageBreak/>
              <w:t xml:space="preserve">Комитет потребительского рынка, развития малого предпринимательства и лицензирования </w:t>
            </w:r>
            <w:r>
              <w:lastRenderedPageBreak/>
              <w:t>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  <w:outlineLvl w:val="2"/>
            </w:pPr>
            <w:r>
              <w:lastRenderedPageBreak/>
              <w:t>5.</w:t>
            </w:r>
          </w:p>
        </w:tc>
        <w:tc>
          <w:tcPr>
            <w:tcW w:w="9184" w:type="dxa"/>
            <w:gridSpan w:val="4"/>
          </w:tcPr>
          <w:p w:rsidR="004C48FC" w:rsidRDefault="004C48FC">
            <w:pPr>
              <w:pStyle w:val="ConsPlusNormal"/>
              <w:jc w:val="center"/>
            </w:pPr>
            <w:r>
              <w:t>Обеспечение равных условий доступа к информации по реализации государственного имущества Курской области и ресурсов всех видов, находящихся в государственной собственности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>Информационное обеспечение реализации государственного имущества Курской области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t>В сроки, установленные законодательством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 xml:space="preserve">Информация в свободном доступе на официальном сайте/Информация об исполнении предоставляется в уполномоченный орган по итогам года - до 10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Комитет по управлению имуществом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9184" w:type="dxa"/>
            <w:gridSpan w:val="4"/>
          </w:tcPr>
          <w:p w:rsidR="004C48FC" w:rsidRDefault="004C48FC">
            <w:pPr>
              <w:pStyle w:val="ConsPlusNormal"/>
              <w:jc w:val="center"/>
            </w:pPr>
            <w:r>
              <w:t>Проведение мониторинга состояния и развития конкурентной среды на рынках товаров и услуг Курской области по результатам реализации плана мероприятий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 xml:space="preserve">Проведение опросов субъектов предпринимательской деятельности Курской области об административных барьерах и состоянии конкурентной среды с целью </w:t>
            </w:r>
            <w:r>
              <w:lastRenderedPageBreak/>
              <w:t>мониторинга состояния и развития конкурентной среды на рынках товаров и услуг Курской области.</w:t>
            </w:r>
          </w:p>
          <w:p w:rsidR="004C48FC" w:rsidRDefault="004C48FC">
            <w:pPr>
              <w:pStyle w:val="ConsPlusNormal"/>
            </w:pPr>
            <w:r>
              <w:t>Проведение опросов общественных организаций, представляющих интересы субъектов предпринимательской деятельности, о степени удовлетворенности качеством товаров и услуг на товарных рынках Курской области с целью мониторинга состояния и развития конкурентной среды на рынках товаров и услуг Курской области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lastRenderedPageBreak/>
              <w:t>2016 - 2017 годы</w:t>
            </w:r>
          </w:p>
          <w:p w:rsidR="004C48FC" w:rsidRDefault="004C48FC">
            <w:pPr>
              <w:pStyle w:val="ConsPlusNormal"/>
            </w:pPr>
            <w:r>
              <w:t>2 раза в год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proofErr w:type="gramStart"/>
            <w:r>
              <w:t xml:space="preserve">Комитет по экономике и развитию Курской области, комитет потребительского рынка, развития малого предпринимательства </w:t>
            </w:r>
            <w:r>
              <w:lastRenderedPageBreak/>
              <w:t>и лицензирования Курской области, комитет промышленности, транспорта и связи Курской области, ГОАУВО Курской области "Курская академия государственной и муниципальной службы" (по согласованию), Торгово-промышленная палата Курской области (по согласованию), Уполномоченный по защите прав предпринимателей в Курской области (по согласованию), Курское РОООО "Деловая Россия" (по согласованию), "Курская Ассоциация промышленников</w:t>
            </w:r>
            <w:proofErr w:type="gramEnd"/>
            <w:r>
              <w:t xml:space="preserve"> и предпринимателей" (по согласованию), органы местного самоуправления муниципальных районов и городских </w:t>
            </w:r>
            <w:r>
              <w:lastRenderedPageBreak/>
              <w:t>округов Курской области (по согласованию)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>Проведение опросов потребителей товаров и услуг о степени удовлетворенности качеством товаров и услуг на товарных рынках Курской области с целью мониторинга состояния и развития конкурентной среды на рынках товаров и услуг Курской области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t>2016 - 2017 годы,</w:t>
            </w:r>
          </w:p>
          <w:p w:rsidR="004C48FC" w:rsidRDefault="004C48FC">
            <w:pPr>
              <w:pStyle w:val="ConsPlusNormal"/>
            </w:pPr>
            <w:r>
              <w:t>2 раза в год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proofErr w:type="gramStart"/>
            <w:r>
              <w:t xml:space="preserve">Комитет по экономике и развитию Курской области, комитет потребительского рынка, развития малого предпринимательства и лицензирования Курской области, комитет промышленности, транспорта и связи Курской области, ГОАУВО Курской области "Курская академия государственной и муниципальной службы" (по согласованию), Торгово-промышленная палата Курской области (по согласованию), Уполномоченный по защите прав предпринимателей в Курской области (по согласованию), Курское РОООО "Деловая </w:t>
            </w:r>
            <w:r>
              <w:lastRenderedPageBreak/>
              <w:t>Россия" (по согласованию), Курская Ассоциация промышленников</w:t>
            </w:r>
            <w:proofErr w:type="gramEnd"/>
            <w:r>
              <w:t xml:space="preserve"> и предпринимателей (по согласованию), органы местного самоуправления муниципальных районов и городских округов Курской области (по согласованию)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>Мониторинг состояния и развития конкурентной среды на рынках товаров и услуг Курской области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t>2016 - 2017 годы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Комитет по экономике и развитию Курской области, ГОАУВО Курской области "Курская академия государственной и муниципальной службы" (по согласованию)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>Подготовка проекта ежегодного доклада "Состояние и развитие конкурентной среды на рынках товаров и услуг области"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t>2016 - 2017 годы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Проект доклада "Состояние и развитие конкурентной среды на рынках товаров и услуг области"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proofErr w:type="gramStart"/>
            <w:r>
              <w:t xml:space="preserve">Комитет по экономике и развитию Курской области, отраслевые исполнительные органы государственной власти Курской области, ГОАУВО Курской области "Курская академия </w:t>
            </w:r>
            <w:r>
              <w:lastRenderedPageBreak/>
              <w:t>государственной и муниципальной службы" (по согласованию), Торгово-промышленная палата Курской области (по согласованию), Уполномоченный по защите прав предпринимателей в Курской области (по согласованию), Курское РОООО "Деловая Россия" (по согласованию), Курская Ассоциация промышленников и предпринимателей (по согласованию),</w:t>
            </w:r>
            <w:proofErr w:type="gramEnd"/>
          </w:p>
          <w:p w:rsidR="004C48FC" w:rsidRDefault="004C48FC">
            <w:pPr>
              <w:pStyle w:val="ConsPlusNormal"/>
            </w:pPr>
            <w:r>
              <w:t>органы местного самоуправления муниципальных районов и городских округов Курской области (по согласованию)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 xml:space="preserve">Рассмотрение и утверждение доклада Советом по внедрению Стандарта развития конкуренции в Курской области, внесение предложений по </w:t>
            </w:r>
            <w:r>
              <w:lastRenderedPageBreak/>
              <w:t>корректировке "дорожной карты"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lastRenderedPageBreak/>
              <w:t>2016 - 2017 годы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Протокол заседания Совета по содействию развитию конкуренции в Курской области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Совет по содействию развитию конкуренции в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>Размещение доклада на Портале Курской области в сети "Интернет"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t>2016 - 2017 годы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Информация в свободном доступе на Портале Курской области в сети "Интернет"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Комитет по экономике и развитию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 xml:space="preserve">Направление Доклада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4C48FC" w:rsidRDefault="004C48FC">
            <w:pPr>
              <w:pStyle w:val="ConsPlusNormal"/>
            </w:pPr>
            <w:r>
              <w:t>Министерство экономического развития Российской Федерации;</w:t>
            </w:r>
          </w:p>
          <w:p w:rsidR="004C48FC" w:rsidRDefault="004C48FC">
            <w:pPr>
              <w:pStyle w:val="ConsPlusNormal"/>
            </w:pPr>
            <w:r>
              <w:t>Аналитический центр при Правительстве Российской Федерации;</w:t>
            </w:r>
          </w:p>
          <w:p w:rsidR="004C48FC" w:rsidRDefault="004C48FC">
            <w:pPr>
              <w:pStyle w:val="ConsPlusNormal"/>
            </w:pPr>
            <w:r>
              <w:t>Федеральную антимонопольную службу;</w:t>
            </w:r>
          </w:p>
          <w:p w:rsidR="004C48FC" w:rsidRDefault="004C48FC">
            <w:pPr>
              <w:pStyle w:val="ConsPlusNormal"/>
            </w:pPr>
            <w:r>
              <w:t>Автономную некоммерческую организацию "Агентство стратегических инициатив по продвижению новых проектов"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t>I квартал,</w:t>
            </w:r>
          </w:p>
          <w:p w:rsidR="004C48FC" w:rsidRDefault="004C48FC">
            <w:pPr>
              <w:pStyle w:val="ConsPlusNormal"/>
            </w:pPr>
            <w:r>
              <w:t>ежегодно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Оценки эффективности деятельности высшего должностного лица Курской области по созданию благоприятных условий ведения предпринимательской деятельности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Комитет по экономике и развитию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 xml:space="preserve">Формирование рейтинга органов местного самоуправления муниципальных районов и городских округов Курской области в части их деятельности по содействию в реализации составляющих Стандарта развития конкуренции и обеспечению </w:t>
            </w:r>
            <w:r>
              <w:lastRenderedPageBreak/>
              <w:t>условий для благоприятного инвестиционного климата, предусматривающего систему поощрения за счет ассигнований из бюджета Курской области достижения наилучших показателей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lastRenderedPageBreak/>
              <w:t>I полугодие 2018 г.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Проект нормативного правового акта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 xml:space="preserve">Комитет по экономике и развитию Курской области, исполнительные органы государственной власти Курской области, органы местного самоуправления </w:t>
            </w:r>
            <w:r>
              <w:lastRenderedPageBreak/>
              <w:t>муниципальных районов и городских округов Курской области (по согласованию),</w:t>
            </w:r>
          </w:p>
          <w:p w:rsidR="004C48FC" w:rsidRDefault="004C48FC">
            <w:pPr>
              <w:pStyle w:val="ConsPlusNormal"/>
            </w:pPr>
            <w:r>
              <w:t xml:space="preserve">ЧОУ </w:t>
            </w:r>
            <w:proofErr w:type="gramStart"/>
            <w:r>
              <w:t>ВО</w:t>
            </w:r>
            <w:proofErr w:type="gramEnd"/>
            <w:r>
              <w:t xml:space="preserve"> "Курский институт менеджмента, экономики и бизнеса" (по согласованию), Курское региональное отделение Общероссийской общественно-государственной просветительской организации "Российское общество "Знание" (по согласованию)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  <w:outlineLvl w:val="2"/>
            </w:pPr>
            <w:r>
              <w:lastRenderedPageBreak/>
              <w:t>7.</w:t>
            </w:r>
          </w:p>
        </w:tc>
        <w:tc>
          <w:tcPr>
            <w:tcW w:w="9184" w:type="dxa"/>
            <w:gridSpan w:val="4"/>
          </w:tcPr>
          <w:p w:rsidR="004C48FC" w:rsidRDefault="004C48FC">
            <w:pPr>
              <w:pStyle w:val="ConsPlusNormal"/>
              <w:jc w:val="center"/>
            </w:pPr>
            <w:r>
              <w:t xml:space="preserve">Создание и реализация механизмов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субъектов естественных монополий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стандартов раскрытия информации субъектами естественных монополий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t>По мере обновления информации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Информация в свободном доступе на сайте Администрации Курской области в сети "Интернет"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Исполнительные органы государственной власти Курской области, УФАС России по Курской области (по согласованию)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9184" w:type="dxa"/>
            <w:gridSpan w:val="4"/>
          </w:tcPr>
          <w:p w:rsidR="004C48FC" w:rsidRDefault="004C48FC">
            <w:pPr>
              <w:pStyle w:val="ConsPlusNormal"/>
              <w:jc w:val="center"/>
            </w:pPr>
            <w: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>Размещение информации о деятельности по содействию развитию конкуренции и соответствующих материалов в сети "Интернет"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t>По мере обновления информации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Информация в свободном доступе в сети "Интернет"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Комитет по экономике и развитию Курской области</w:t>
            </w:r>
          </w:p>
        </w:tc>
      </w:tr>
      <w:tr w:rsidR="004C48FC">
        <w:tc>
          <w:tcPr>
            <w:tcW w:w="454" w:type="dxa"/>
          </w:tcPr>
          <w:p w:rsidR="004C48FC" w:rsidRDefault="004C48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4C48FC" w:rsidRDefault="004C48FC">
            <w:pPr>
              <w:pStyle w:val="ConsPlusNormal"/>
            </w:pPr>
            <w:r>
              <w:t xml:space="preserve">Обеспечение возможности общественным организациям, представляющим интересы субъектов предпринимательской деятельности и потребителей, а также потребителям, задействованным в механизмах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субъектов естественных монополий, размещения в сети "Интернет" для общего сведения:</w:t>
            </w:r>
          </w:p>
          <w:p w:rsidR="004C48FC" w:rsidRDefault="004C48FC">
            <w:pPr>
              <w:pStyle w:val="ConsPlusNormal"/>
            </w:pPr>
            <w:r>
              <w:t>- информации о своей деятельности в сфере содействия развитию конкуренции и защиты прав субъектов предпринимательской деятельности и потребителей;</w:t>
            </w:r>
          </w:p>
          <w:p w:rsidR="004C48FC" w:rsidRDefault="004C48FC">
            <w:pPr>
              <w:pStyle w:val="ConsPlusNormal"/>
            </w:pPr>
            <w:r>
              <w:t>- вопросов и предложений, адресованных Губернатору Курской области, исполнительным органам государственной власти Курской области</w:t>
            </w:r>
          </w:p>
        </w:tc>
        <w:tc>
          <w:tcPr>
            <w:tcW w:w="1361" w:type="dxa"/>
          </w:tcPr>
          <w:p w:rsidR="004C48FC" w:rsidRDefault="004C48FC">
            <w:pPr>
              <w:pStyle w:val="ConsPlusNormal"/>
            </w:pPr>
            <w:r>
              <w:t>По мере обновления информации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Информация в свободном доступе в сети "Интернет"</w:t>
            </w:r>
          </w:p>
        </w:tc>
        <w:tc>
          <w:tcPr>
            <w:tcW w:w="2381" w:type="dxa"/>
          </w:tcPr>
          <w:p w:rsidR="004C48FC" w:rsidRDefault="004C48FC">
            <w:pPr>
              <w:pStyle w:val="ConsPlusNormal"/>
            </w:pPr>
            <w:r>
              <w:t>Комитет по экономике и развитию Курской области, исполнительные органы государственной власти Курской области</w:t>
            </w:r>
          </w:p>
        </w:tc>
      </w:tr>
    </w:tbl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jc w:val="both"/>
      </w:pPr>
    </w:p>
    <w:p w:rsidR="004C48FC" w:rsidRDefault="004C48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A36" w:rsidRDefault="001E4A36"/>
    <w:sectPr w:rsidR="001E4A36" w:rsidSect="002F20C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8FC"/>
    <w:rsid w:val="001E4A36"/>
    <w:rsid w:val="004C48FC"/>
    <w:rsid w:val="008C0B88"/>
    <w:rsid w:val="00A21120"/>
    <w:rsid w:val="00E5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8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48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48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48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48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C48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92046496DE44DD41EA1F4458AE9F82C1100813326DC09CE3C1B54B34F151AF709E35452F3u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892046496DE44DD41EA1F4458AE9F82C1100813B21DC09CE3C1B54B3F4uFO" TargetMode="External"/><Relationship Id="rId12" Type="http://schemas.openxmlformats.org/officeDocument/2006/relationships/hyperlink" Target="consultantplus://offline/ref=CB892046496DE44DD41EA1E246E6B3F4291A5E85362DD15C95634009E4461F4DFBu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892046496DE44DD41EA1F4458AE9F82F180881372DDC09CE3C1B54B34F151AF709E356573EC191F9uAO" TargetMode="External"/><Relationship Id="rId11" Type="http://schemas.openxmlformats.org/officeDocument/2006/relationships/hyperlink" Target="consultantplus://offline/ref=CB892046496DE44DD41EA1E246E6B3F4291A5E853620D45794634009E4461F4DFBu0O" TargetMode="External"/><Relationship Id="rId5" Type="http://schemas.openxmlformats.org/officeDocument/2006/relationships/hyperlink" Target="consultantplus://offline/ref=CB892046496DE44DD41EA1F4458AE9F82F1705803325DC09CE3C1B54B3F4uFO" TargetMode="External"/><Relationship Id="rId10" Type="http://schemas.openxmlformats.org/officeDocument/2006/relationships/hyperlink" Target="consultantplus://offline/ref=CB892046496DE44DD41EA1E246E6B3F4291A5E853722D45B95634009E4461F4DB046BA141333C6969D5BA9FDu3O" TargetMode="External"/><Relationship Id="rId4" Type="http://schemas.openxmlformats.org/officeDocument/2006/relationships/hyperlink" Target="consultantplus://offline/ref=CB892046496DE44DD41EA1E246E6B3F4291A5E853622D3589A634009E4461F4DB046BA141333C6969D5BA9FDuFO" TargetMode="External"/><Relationship Id="rId9" Type="http://schemas.openxmlformats.org/officeDocument/2006/relationships/hyperlink" Target="consultantplus://offline/ref=CB892046496DE44DD41EA1F4458AE9F82C1100813326DC09CE3C1B54B34F151AF709E356573EC693F9u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10843</Words>
  <Characters>61808</Characters>
  <Application>Microsoft Office Word</Application>
  <DocSecurity>0</DocSecurity>
  <Lines>515</Lines>
  <Paragraphs>145</Paragraphs>
  <ScaleCrop>false</ScaleCrop>
  <Company/>
  <LinksUpToDate>false</LinksUpToDate>
  <CharactersWithSpaces>72506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2017-01-25T14:46:00Z</dcterms:created>
  <dcterms:modified xsi:type="dcterms:W3CDTF">2018-02-12T13:07:00Z</dcterms:modified>
</cp:coreProperties>
</file>